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tbl>
      <w:tblPr>
        <w:tblStyle w:val="Tablaconcuadrcula"/>
        <w:tblW w:w="10353" w:type="dxa"/>
        <w:tblInd w:w="-71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096"/>
        <w:gridCol w:w="4257"/>
      </w:tblGrid>
      <w:tr w:rsidRPr="0041691B" w:rsidR="0059409D" w:rsidTr="005C73FA" w14:paraId="46449919" w14:textId="77777777">
        <w:trPr>
          <w:trHeight w:val="8080"/>
        </w:trPr>
        <w:tc>
          <w:tcPr>
            <w:tcW w:w="6096" w:type="dxa"/>
            <w:tcBorders>
              <w:right w:val="single" w:color="005596" w:themeColor="text2" w:sz="12" w:space="0"/>
            </w:tcBorders>
            <w:vAlign w:val="center"/>
          </w:tcPr>
          <w:p w:rsidRPr="0041691B" w:rsidR="0059409D" w:rsidP="00E5311D" w:rsidRDefault="0059409D" w14:paraId="47F732F8" w14:textId="77777777">
            <w:pPr>
              <w:ind w:right="1021"/>
              <w:jc w:val="right"/>
            </w:pPr>
            <w:r w:rsidRPr="0041691B">
              <w:rPr>
                <w:noProof/>
                <w:lang w:val="es-ES" w:eastAsia="es-ES"/>
              </w:rPr>
              <w:drawing>
                <wp:inline distT="0" distB="0" distL="0" distR="0" wp14:anchorId="6E4EBE5C" wp14:editId="5DE9CBA7">
                  <wp:extent cx="2489887" cy="3713259"/>
                  <wp:effectExtent l="0" t="0" r="571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91011" cy="3714935"/>
                          </a:xfrm>
                          <a:prstGeom prst="rect">
                            <a:avLst/>
                          </a:prstGeom>
                          <a:noFill/>
                          <a:ln>
                            <a:noFill/>
                          </a:ln>
                        </pic:spPr>
                      </pic:pic>
                    </a:graphicData>
                  </a:graphic>
                </wp:inline>
              </w:drawing>
            </w:r>
          </w:p>
        </w:tc>
        <w:tc>
          <w:tcPr>
            <w:tcW w:w="4257" w:type="dxa"/>
            <w:tcBorders>
              <w:left w:val="single" w:color="005596" w:themeColor="text2" w:sz="12" w:space="0"/>
            </w:tcBorders>
            <w:vAlign w:val="center"/>
          </w:tcPr>
          <w:p w:rsidRPr="0041691B" w:rsidR="0059409D" w:rsidP="0059409D" w:rsidRDefault="0059409D" w14:paraId="716B3007" w14:textId="77777777">
            <w:pPr>
              <w:pStyle w:val="Sinespaciado"/>
              <w:rPr>
                <w:caps/>
                <w:color w:val="005596" w:themeColor="text2"/>
                <w:sz w:val="26"/>
                <w:szCs w:val="26"/>
                <w:lang w:val="en-GB"/>
              </w:rPr>
            </w:pPr>
            <w:r w:rsidRPr="0041691B">
              <w:rPr>
                <w:caps/>
                <w:color w:val="005596" w:themeColor="text2"/>
                <w:sz w:val="26"/>
                <w:szCs w:val="26"/>
                <w:lang w:val="en-GB"/>
              </w:rPr>
              <w:t>Abstract</w:t>
            </w:r>
          </w:p>
          <w:sdt>
            <w:sdtPr>
              <w:alias w:val="Abstract"/>
              <w:tag w:val=""/>
              <w:id w:val="-2036181933"/>
              <w:placeholder>
                <w:docPart w:val="4B0A9B6B9891444B8B1B423FF2B260F3"/>
              </w:placeholder>
              <w:dataBinding w:prefixMappings="xmlns:ns0='http://schemas.microsoft.com/office/2006/coverPageProps' " w:xpath="/ns0:CoverPageProperties[1]/ns0:Abstract[1]" w:storeItemID="{55AF091B-3C7A-41E3-B477-F2FDAA23CFDA}"/>
              <w:text/>
            </w:sdtPr>
            <w:sdtEndPr/>
            <w:sdtContent>
              <w:p w:rsidRPr="0041691B" w:rsidR="0059409D" w:rsidP="00B91569" w:rsidRDefault="00C63B16" w14:paraId="381E77E0" w14:textId="78C143B0">
                <w:pPr>
                  <w:jc w:val="both"/>
                </w:pPr>
                <w:r w:rsidRPr="001461AD">
                  <w:t>Report on the impact on the stability and accuracy of aerosol retrieval (day vs.</w:t>
                </w:r>
                <w:r w:rsidR="003265CF">
                  <w:t xml:space="preserve"> </w:t>
                </w:r>
                <w:r w:rsidRPr="001461AD">
                  <w:t>night) of using the LIME vs. the RIMO correction factor (RCF) lunar irradiance model as reference, which accounts for a correction factor to provide accurate lunar photometric</w:t>
                </w:r>
                <w:r w:rsidRPr="001461AD" w:rsidR="002974F5">
                  <w:t xml:space="preserve"> </w:t>
                </w:r>
                <w:r w:rsidRPr="001461AD">
                  <w:t>aerosol measurements, and also the impact on the ROLO/RIMO model.</w:t>
                </w:r>
              </w:p>
            </w:sdtContent>
          </w:sdt>
          <w:p w:rsidRPr="0041691B" w:rsidR="0041691B" w:rsidP="0059409D" w:rsidRDefault="0041691B" w14:paraId="03E9A59E" w14:textId="77777777">
            <w:pPr>
              <w:pStyle w:val="Sinespaciado"/>
              <w:rPr>
                <w:color w:val="005596" w:themeColor="text2"/>
                <w:sz w:val="26"/>
                <w:szCs w:val="26"/>
                <w:lang w:val="en-GB"/>
              </w:rPr>
            </w:pPr>
          </w:p>
          <w:p w:rsidRPr="0041691B" w:rsidR="0041691B" w:rsidP="0059409D" w:rsidRDefault="0041691B" w14:paraId="35835EB0" w14:textId="77777777">
            <w:pPr>
              <w:pStyle w:val="Sinespaciado"/>
              <w:rPr>
                <w:color w:val="005596" w:themeColor="text2"/>
                <w:sz w:val="26"/>
                <w:szCs w:val="26"/>
                <w:lang w:val="en-GB"/>
              </w:rPr>
            </w:pPr>
          </w:p>
          <w:p w:rsidRPr="0041691B" w:rsidR="0041691B" w:rsidP="0059409D" w:rsidRDefault="0041691B" w14:paraId="0BD459F0" w14:textId="77777777">
            <w:pPr>
              <w:pStyle w:val="Sinespaciado"/>
              <w:rPr>
                <w:color w:val="005596" w:themeColor="text2"/>
                <w:sz w:val="26"/>
                <w:szCs w:val="26"/>
                <w:lang w:val="en-GB"/>
              </w:rPr>
            </w:pPr>
          </w:p>
          <w:sdt>
            <w:sdtPr>
              <w:rPr>
                <w:color w:val="005596" w:themeColor="text2"/>
                <w:sz w:val="26"/>
                <w:szCs w:val="26"/>
                <w:lang w:val="es-ES"/>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rsidRPr="006C7916" w:rsidR="0059409D" w:rsidP="0059409D" w:rsidRDefault="004D7E45" w14:paraId="6C8AF10D" w14:textId="77777777">
                <w:pPr>
                  <w:pStyle w:val="Sinespaciado"/>
                  <w:rPr>
                    <w:color w:val="005596" w:themeColor="text2"/>
                    <w:sz w:val="26"/>
                    <w:szCs w:val="26"/>
                    <w:lang w:val="es-ES"/>
                  </w:rPr>
                </w:pPr>
                <w:r w:rsidRPr="006C7916">
                  <w:rPr>
                    <w:color w:val="005596" w:themeColor="text2"/>
                    <w:sz w:val="26"/>
                    <w:szCs w:val="26"/>
                    <w:lang w:val="es-ES"/>
                  </w:rPr>
                  <w:t>Africa Barreto</w:t>
                </w:r>
                <w:r w:rsidRPr="006C7916" w:rsidR="006C7916">
                  <w:rPr>
                    <w:color w:val="005596" w:themeColor="text2"/>
                    <w:sz w:val="26"/>
                    <w:szCs w:val="26"/>
                    <w:lang w:val="es-ES"/>
                  </w:rPr>
                  <w:t>, Carlos Toledano, R</w:t>
                </w:r>
                <w:r w:rsidR="006C7916">
                  <w:rPr>
                    <w:color w:val="005596" w:themeColor="text2"/>
                    <w:sz w:val="26"/>
                    <w:szCs w:val="26"/>
                    <w:lang w:val="es-ES"/>
                  </w:rPr>
                  <w:t xml:space="preserve">amiro González, Javier </w:t>
                </w:r>
                <w:proofErr w:type="spellStart"/>
                <w:r w:rsidR="006C7916">
                  <w:rPr>
                    <w:color w:val="005596" w:themeColor="text2"/>
                    <w:sz w:val="26"/>
                    <w:szCs w:val="26"/>
                    <w:lang w:val="es-ES"/>
                  </w:rPr>
                  <w:t>Gatón</w:t>
                </w:r>
                <w:proofErr w:type="spellEnd"/>
                <w:r w:rsidR="006C7916">
                  <w:rPr>
                    <w:color w:val="005596" w:themeColor="text2"/>
                    <w:sz w:val="26"/>
                    <w:szCs w:val="26"/>
                    <w:lang w:val="es-ES"/>
                  </w:rPr>
                  <w:t>, David Mateos</w:t>
                </w:r>
              </w:p>
            </w:sdtContent>
          </w:sdt>
          <w:p w:rsidRPr="006C7916" w:rsidR="0059409D" w:rsidP="0059409D" w:rsidRDefault="0059409D" w14:paraId="294E67A6" w14:textId="77777777">
            <w:pPr>
              <w:pStyle w:val="Sinespaciado"/>
              <w:rPr>
                <w:lang w:val="es-ES"/>
              </w:rPr>
            </w:pPr>
          </w:p>
          <w:p w:rsidRPr="006C7916" w:rsidR="0041691B" w:rsidP="0059409D" w:rsidRDefault="0041691B" w14:paraId="3FEB22BF" w14:textId="77777777">
            <w:pPr>
              <w:pStyle w:val="Sinespaciado"/>
              <w:rPr>
                <w:lang w:val="es-ES"/>
              </w:rPr>
            </w:pPr>
          </w:p>
          <w:sdt>
            <w:sdtPr>
              <w:rPr>
                <w:lang w:val="en-GB"/>
              </w:rPr>
              <w:alias w:val="Organisation"/>
              <w:tag w:val="Author organisation"/>
              <w:id w:val="-598638019"/>
              <w:placeholder>
                <w:docPart w:val="CD255BB4D8D44DBABB4E7BA00A8DA716"/>
              </w:placeholder>
              <w:text/>
            </w:sdtPr>
            <w:sdtEndPr/>
            <w:sdtContent>
              <w:p w:rsidRPr="0041691B" w:rsidR="0059409D" w:rsidP="0059409D" w:rsidRDefault="00C63B16" w14:paraId="3AA0D241" w14:textId="77777777">
                <w:pPr>
                  <w:pStyle w:val="Sinespaciado"/>
                  <w:rPr>
                    <w:lang w:val="en-GB"/>
                  </w:rPr>
                </w:pPr>
                <w:r>
                  <w:rPr>
                    <w:lang w:val="en-GB"/>
                  </w:rPr>
                  <w:t>University of Valladolid, AEMET</w:t>
                </w:r>
              </w:p>
            </w:sdtContent>
          </w:sdt>
          <w:p w:rsidRPr="0041691B" w:rsidR="0059409D" w:rsidP="0059409D" w:rsidRDefault="0059409D" w14:paraId="46AECB6C" w14:textId="77777777">
            <w:pPr>
              <w:pStyle w:val="Sinespaciado"/>
              <w:rPr>
                <w:lang w:val="en-GB"/>
              </w:rPr>
            </w:pPr>
          </w:p>
          <w:sdt>
            <w:sdtPr>
              <w:alias w:val="Date"/>
              <w:tag w:val="Pick from calendar"/>
              <w:id w:val="512657460"/>
              <w:placeholder>
                <w:docPart w:val="2FB16AD319FD4523ADB1982BBC39AC1C"/>
              </w:placeholder>
              <w:date w:fullDate="2023-04-20T00:00:00Z">
                <w:dateFormat w:val="dd MMMM yyyy"/>
                <w:lid w:val="en-GB"/>
                <w:storeMappedDataAs w:val="dateTime"/>
                <w:calendar w:val="gregorian"/>
              </w:date>
            </w:sdtPr>
            <w:sdtEndPr/>
            <w:sdtContent>
              <w:p w:rsidRPr="0041691B" w:rsidR="0059409D" w:rsidP="00C63B16" w:rsidRDefault="00C63B16" w14:paraId="3ABED6D6" w14:textId="77777777">
                <w:r>
                  <w:t>20 April 2023</w:t>
                </w:r>
              </w:p>
            </w:sdtContent>
          </w:sdt>
        </w:tc>
      </w:tr>
      <w:tr w:rsidRPr="0041691B" w:rsidR="0059409D" w:rsidTr="005C73FA" w14:paraId="37DAE088" w14:textId="77777777">
        <w:trPr>
          <w:trHeight w:val="1702"/>
        </w:trPr>
        <w:tc>
          <w:tcPr>
            <w:tcW w:w="6096" w:type="dxa"/>
            <w:tcBorders>
              <w:right w:val="single" w:color="005596" w:themeColor="text2" w:sz="12" w:space="0"/>
            </w:tcBorders>
          </w:tcPr>
          <w:sdt>
            <w:sdtPr>
              <w:rPr>
                <w:caps/>
                <w:color w:val="191919" w:themeColor="text1" w:themeTint="E6"/>
                <w:sz w:val="40"/>
                <w:szCs w:val="40"/>
                <w:lang w:val="en-GB"/>
              </w:rPr>
              <w:alias w:val="Title"/>
              <w:tag w:val=""/>
              <w:id w:val="-438379639"/>
              <w:placeholder>
                <w:docPart w:val="0B5617B1E74B435C85B02B3180A8159D"/>
              </w:placeholder>
              <w:dataBinding w:prefixMappings="xmlns:ns0='http://purl.org/dc/elements/1.1/' xmlns:ns1='http://schemas.openxmlformats.org/package/2006/metadata/core-properties' " w:xpath="/ns1:coreProperties[1]/ns0:title[1]" w:storeItemID="{6C3C8BC8-F283-45AE-878A-BAB7291924A1}"/>
              <w:text/>
            </w:sdtPr>
            <w:sdtEndPr/>
            <w:sdtContent>
              <w:p w:rsidRPr="00C63B16" w:rsidR="0059409D" w:rsidP="00C63B16" w:rsidRDefault="00C63B16" w14:paraId="50B22740" w14:textId="77777777">
                <w:pPr>
                  <w:pStyle w:val="Sinespaciado"/>
                  <w:spacing w:line="312" w:lineRule="auto"/>
                  <w:ind w:right="171"/>
                  <w:jc w:val="both"/>
                  <w:rPr>
                    <w:caps/>
                    <w:color w:val="191919" w:themeColor="text1" w:themeTint="E6"/>
                    <w:sz w:val="40"/>
                    <w:szCs w:val="40"/>
                    <w:lang w:val="en-GB"/>
                  </w:rPr>
                </w:pPr>
                <w:r w:rsidRPr="001461AD">
                  <w:rPr>
                    <w:color w:val="191919" w:themeColor="text1" w:themeTint="E6"/>
                    <w:sz w:val="40"/>
                    <w:szCs w:val="40"/>
                    <w:lang w:val="en-GB"/>
                  </w:rPr>
                  <w:t>D-5: Report on the impact of using the LIME model on the stability and accuracy of aerosol retrieval (day vs. night)</w:t>
                </w:r>
              </w:p>
            </w:sdtContent>
          </w:sdt>
          <w:sdt>
            <w:sdtPr>
              <w:alias w:val="Subtitle"/>
              <w:tag w:val=""/>
              <w:id w:val="1354072561"/>
              <w:placeholder>
                <w:docPart w:val="847B31143E6F4ED1B0C9472461175AFC"/>
              </w:placeholder>
              <w:showingPlcHdr/>
              <w:dataBinding w:prefixMappings="xmlns:ns0='http://purl.org/dc/elements/1.1/' xmlns:ns1='http://schemas.openxmlformats.org/package/2006/metadata/core-properties' " w:xpath="/ns1:coreProperties[1]/ns0:subject[1]" w:storeItemID="{6C3C8BC8-F283-45AE-878A-BAB7291924A1}"/>
              <w:text/>
            </w:sdtPr>
            <w:sdtEndPr/>
            <w:sdtContent>
              <w:p w:rsidRPr="0041691B" w:rsidR="0059409D" w:rsidP="00E5311D" w:rsidRDefault="0059409D" w14:paraId="5D98B3EA" w14:textId="77777777">
                <w:pPr>
                  <w:ind w:right="1021"/>
                  <w:jc w:val="right"/>
                </w:pPr>
                <w:r w:rsidRPr="0041691B">
                  <w:t>[Document subtitle]</w:t>
                </w:r>
              </w:p>
            </w:sdtContent>
          </w:sdt>
          <w:p w:rsidRPr="0041691B" w:rsidR="0059409D" w:rsidP="0041691B" w:rsidRDefault="0059409D" w14:paraId="463B06E7" w14:textId="77777777"/>
        </w:tc>
        <w:tc>
          <w:tcPr>
            <w:tcW w:w="4257" w:type="dxa"/>
            <w:tcBorders>
              <w:left w:val="single" w:color="005596" w:themeColor="text2" w:sz="12" w:space="0"/>
            </w:tcBorders>
          </w:tcPr>
          <w:p w:rsidRPr="0041691B" w:rsidR="0059409D" w:rsidP="0041691B" w:rsidRDefault="0059409D" w14:paraId="61849F29" w14:textId="77777777"/>
        </w:tc>
      </w:tr>
      <w:tr w:rsidRPr="0041691B" w:rsidR="0059409D" w:rsidTr="00E5311D" w14:paraId="1E46A79D" w14:textId="77777777">
        <w:trPr>
          <w:trHeight w:val="1840"/>
        </w:trPr>
        <w:tc>
          <w:tcPr>
            <w:tcW w:w="6096" w:type="dxa"/>
            <w:tcBorders>
              <w:right w:val="single" w:color="005596" w:themeColor="text2" w:sz="12" w:space="0"/>
            </w:tcBorders>
          </w:tcPr>
          <w:p w:rsidRPr="0041691B" w:rsidR="0059409D" w:rsidP="00C63B16" w:rsidRDefault="0059409D" w14:paraId="62E485D0" w14:textId="77777777">
            <w:pPr>
              <w:pStyle w:val="Sinespaciado"/>
              <w:spacing w:line="312" w:lineRule="auto"/>
              <w:rPr>
                <w:caps/>
                <w:color w:val="191919" w:themeColor="text1" w:themeTint="E6"/>
                <w:sz w:val="72"/>
                <w:szCs w:val="72"/>
                <w:lang w:val="en-GB"/>
              </w:rPr>
            </w:pPr>
          </w:p>
        </w:tc>
        <w:tc>
          <w:tcPr>
            <w:tcW w:w="4257" w:type="dxa"/>
            <w:tcBorders>
              <w:left w:val="single" w:color="005596" w:themeColor="text2" w:sz="12" w:space="0"/>
            </w:tcBorders>
          </w:tcPr>
          <w:p w:rsidRPr="0041691B" w:rsidR="0059409D" w:rsidP="0041691B" w:rsidRDefault="0059409D" w14:paraId="73EE768B" w14:textId="77777777">
            <w:r w:rsidRPr="0041691B">
              <w:t>This document was produced as part of the ESA-funded project “</w:t>
            </w:r>
            <w:r w:rsidRPr="00C63B16" w:rsidR="00C63B16">
              <w:t>Improving the Lunar Irradiance Model of ESA</w:t>
            </w:r>
            <w:r w:rsidRPr="0041691B">
              <w:t>” under ESA contract</w:t>
            </w:r>
            <w:r w:rsidRPr="0041691B" w:rsidR="005C73FA">
              <w:t xml:space="preserve"> number: </w:t>
            </w:r>
            <w:r w:rsidRPr="00C63B16" w:rsidR="00C63B16">
              <w:t>ESA-EOPG-EOPGMQ-SOW-24</w:t>
            </w:r>
          </w:p>
        </w:tc>
      </w:tr>
      <w:tr w:rsidRPr="0041691B" w:rsidR="0059409D" w:rsidTr="0059409D" w14:paraId="5CDB9CFA" w14:textId="77777777">
        <w:tc>
          <w:tcPr>
            <w:tcW w:w="10353" w:type="dxa"/>
            <w:gridSpan w:val="2"/>
          </w:tcPr>
          <w:p w:rsidRPr="0041691B" w:rsidR="0059409D" w:rsidP="0041691B" w:rsidRDefault="0059409D" w14:paraId="1798E1EB" w14:textId="77777777">
            <w:r w:rsidRPr="0041691B">
              <w:rPr>
                <w:noProof/>
                <w:lang w:val="es-ES" w:eastAsia="es-ES"/>
              </w:rPr>
              <w:lastRenderedPageBreak/>
              <w:drawing>
                <wp:inline distT="0" distB="0" distL="0" distR="0" wp14:anchorId="6D36A5CC" wp14:editId="24992E70">
                  <wp:extent cx="1451617" cy="720587"/>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3_logo_dark_blue.bm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74177" cy="731786"/>
                          </a:xfrm>
                          <a:prstGeom prst="rect">
                            <a:avLst/>
                          </a:prstGeom>
                        </pic:spPr>
                      </pic:pic>
                    </a:graphicData>
                  </a:graphic>
                </wp:inline>
              </w:drawing>
            </w:r>
            <w:r w:rsidRPr="0041691B">
              <w:rPr>
                <w:color w:val="0000FF"/>
                <w:lang w:eastAsia="en-GB"/>
              </w:rPr>
              <w:t xml:space="preserve"> </w:t>
            </w:r>
            <w:r w:rsidRPr="0041691B">
              <w:rPr>
                <w:noProof/>
                <w:color w:val="0000FF"/>
                <w:lang w:val="es-ES" w:eastAsia="es-ES"/>
              </w:rPr>
              <w:drawing>
                <wp:inline distT="0" distB="0" distL="0" distR="0" wp14:anchorId="249382E9" wp14:editId="4A11F9EA">
                  <wp:extent cx="1367486" cy="590113"/>
                  <wp:effectExtent l="0" t="0" r="4445" b="635"/>
                  <wp:docPr id="10" name="Picture 10" descr="Related imag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9415" cy="595261"/>
                          </a:xfrm>
                          <a:prstGeom prst="rect">
                            <a:avLst/>
                          </a:prstGeom>
                          <a:noFill/>
                          <a:ln>
                            <a:noFill/>
                          </a:ln>
                        </pic:spPr>
                      </pic:pic>
                    </a:graphicData>
                  </a:graphic>
                </wp:inline>
              </w:drawing>
            </w:r>
            <w:r w:rsidRPr="0041691B">
              <w:rPr>
                <w:noProof/>
                <w:lang w:val="es-ES" w:eastAsia="es-ES"/>
              </w:rPr>
              <w:drawing>
                <wp:inline distT="0" distB="0" distL="0" distR="0" wp14:anchorId="2EAD549C" wp14:editId="4A93ACE7">
                  <wp:extent cx="1749286" cy="599755"/>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ng"/>
                          <pic:cNvPicPr/>
                        </pic:nvPicPr>
                        <pic:blipFill>
                          <a:blip r:embed="rId16">
                            <a:extLst>
                              <a:ext uri="{28A0092B-C50C-407E-A947-70E740481C1C}">
                                <a14:useLocalDpi xmlns:a14="http://schemas.microsoft.com/office/drawing/2010/main" val="0"/>
                              </a:ext>
                            </a:extLst>
                          </a:blip>
                          <a:stretch>
                            <a:fillRect/>
                          </a:stretch>
                        </pic:blipFill>
                        <pic:spPr>
                          <a:xfrm>
                            <a:off x="0" y="0"/>
                            <a:ext cx="1821844" cy="624632"/>
                          </a:xfrm>
                          <a:prstGeom prst="rect">
                            <a:avLst/>
                          </a:prstGeom>
                        </pic:spPr>
                      </pic:pic>
                    </a:graphicData>
                  </a:graphic>
                </wp:inline>
              </w:drawing>
            </w:r>
            <w:r w:rsidRPr="0041691B">
              <w:t xml:space="preserve"> </w:t>
            </w:r>
            <w:r w:rsidRPr="0041691B">
              <w:rPr>
                <w:noProof/>
                <w:lang w:val="es-ES" w:eastAsia="es-ES"/>
              </w:rPr>
              <w:drawing>
                <wp:inline distT="0" distB="0" distL="0" distR="0" wp14:anchorId="1E5CF7A8" wp14:editId="6F95A46C">
                  <wp:extent cx="1262256" cy="7511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alladolid-0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80479" cy="761994"/>
                          </a:xfrm>
                          <a:prstGeom prst="rect">
                            <a:avLst/>
                          </a:prstGeom>
                        </pic:spPr>
                      </pic:pic>
                    </a:graphicData>
                  </a:graphic>
                </wp:inline>
              </w:drawing>
            </w:r>
          </w:p>
          <w:p w:rsidRPr="0041691B" w:rsidR="0059409D" w:rsidP="0041691B" w:rsidRDefault="0059409D" w14:paraId="5F1FAA78" w14:textId="77777777"/>
        </w:tc>
      </w:tr>
    </w:tbl>
    <w:p w:rsidRPr="0041691B" w:rsidR="00691B08" w:rsidP="0041691B" w:rsidRDefault="00691B08" w14:paraId="7022056C" w14:textId="77777777"/>
    <w:p w:rsidR="0041691B" w:rsidP="0041691B" w:rsidRDefault="0041691B" w14:paraId="643701EF" w14:textId="77777777">
      <w:pPr>
        <w:pStyle w:val="Ttulo5"/>
      </w:pPr>
      <w:r>
        <w:t>Signatures and version history</w:t>
      </w:r>
    </w:p>
    <w:p w:rsidR="0041691B" w:rsidP="0041691B" w:rsidRDefault="0041691B" w14:paraId="2D5217D9" w14:textId="77777777">
      <w:pPr>
        <w:pStyle w:val="Ttulo5"/>
      </w:pP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254"/>
        <w:gridCol w:w="2254"/>
        <w:gridCol w:w="2254"/>
        <w:gridCol w:w="2254"/>
      </w:tblGrid>
      <w:tr w:rsidR="0041691B" w:rsidTr="0041691B" w14:paraId="05C2592F" w14:textId="77777777">
        <w:tc>
          <w:tcPr>
            <w:tcW w:w="2254" w:type="dxa"/>
            <w:tcBorders>
              <w:bottom w:val="single" w:color="005596" w:themeColor="text2" w:sz="12" w:space="0"/>
            </w:tcBorders>
          </w:tcPr>
          <w:p w:rsidR="0041691B" w:rsidP="0041691B" w:rsidRDefault="0041691B" w14:paraId="4169BA7F" w14:textId="77777777"/>
        </w:tc>
        <w:tc>
          <w:tcPr>
            <w:tcW w:w="2254" w:type="dxa"/>
            <w:tcBorders>
              <w:bottom w:val="single" w:color="005596" w:themeColor="text2" w:sz="12" w:space="0"/>
            </w:tcBorders>
          </w:tcPr>
          <w:p w:rsidR="0041691B" w:rsidP="0041691B" w:rsidRDefault="0041691B" w14:paraId="10246BBD" w14:textId="77777777">
            <w:r>
              <w:t>Name</w:t>
            </w:r>
          </w:p>
        </w:tc>
        <w:tc>
          <w:tcPr>
            <w:tcW w:w="2254" w:type="dxa"/>
            <w:tcBorders>
              <w:bottom w:val="single" w:color="005596" w:themeColor="text2" w:sz="12" w:space="0"/>
            </w:tcBorders>
          </w:tcPr>
          <w:p w:rsidR="0041691B" w:rsidP="0041691B" w:rsidRDefault="0041691B" w14:paraId="6045DDB7" w14:textId="77777777">
            <w:r>
              <w:t>Organisation</w:t>
            </w:r>
          </w:p>
        </w:tc>
        <w:tc>
          <w:tcPr>
            <w:tcW w:w="2254" w:type="dxa"/>
            <w:tcBorders>
              <w:bottom w:val="single" w:color="005596" w:themeColor="text2" w:sz="12" w:space="0"/>
            </w:tcBorders>
          </w:tcPr>
          <w:p w:rsidR="0041691B" w:rsidP="0041691B" w:rsidRDefault="0041691B" w14:paraId="7357AE30" w14:textId="77777777">
            <w:r>
              <w:t>Date</w:t>
            </w:r>
          </w:p>
        </w:tc>
      </w:tr>
      <w:tr w:rsidR="0041691B" w:rsidTr="0041691B" w14:paraId="041395A2" w14:textId="77777777">
        <w:tc>
          <w:tcPr>
            <w:tcW w:w="2254" w:type="dxa"/>
            <w:tcBorders>
              <w:top w:val="single" w:color="005596" w:themeColor="text2" w:sz="12" w:space="0"/>
            </w:tcBorders>
          </w:tcPr>
          <w:p w:rsidR="0041691B" w:rsidP="0041691B" w:rsidRDefault="0041691B" w14:paraId="0BE4095D" w14:textId="77777777">
            <w:r>
              <w:t>Written by</w:t>
            </w:r>
          </w:p>
        </w:tc>
        <w:tc>
          <w:tcPr>
            <w:tcW w:w="2254" w:type="dxa"/>
            <w:tcBorders>
              <w:top w:val="single" w:color="005596" w:themeColor="text2" w:sz="12" w:space="0"/>
            </w:tcBorders>
          </w:tcPr>
          <w:p w:rsidR="0041691B" w:rsidP="0041691B" w:rsidRDefault="0041691B" w14:paraId="4647EB7C" w14:textId="77777777"/>
        </w:tc>
        <w:tc>
          <w:tcPr>
            <w:tcW w:w="2254" w:type="dxa"/>
            <w:tcBorders>
              <w:top w:val="single" w:color="005596" w:themeColor="text2" w:sz="12" w:space="0"/>
            </w:tcBorders>
          </w:tcPr>
          <w:p w:rsidR="0041691B" w:rsidP="0041691B" w:rsidRDefault="0041691B" w14:paraId="5021BE73" w14:textId="77777777"/>
        </w:tc>
        <w:tc>
          <w:tcPr>
            <w:tcW w:w="2254" w:type="dxa"/>
            <w:tcBorders>
              <w:top w:val="single" w:color="005596" w:themeColor="text2" w:sz="12" w:space="0"/>
            </w:tcBorders>
          </w:tcPr>
          <w:p w:rsidR="0041691B" w:rsidP="0041691B" w:rsidRDefault="0041691B" w14:paraId="399429C7" w14:textId="77777777"/>
        </w:tc>
      </w:tr>
      <w:tr w:rsidR="0041691B" w:rsidTr="0041691B" w14:paraId="2F6861C2" w14:textId="77777777">
        <w:tc>
          <w:tcPr>
            <w:tcW w:w="2254" w:type="dxa"/>
          </w:tcPr>
          <w:p w:rsidR="0041691B" w:rsidP="0041691B" w:rsidRDefault="0041691B" w14:paraId="7E600F43" w14:textId="77777777">
            <w:r>
              <w:t>Written by</w:t>
            </w:r>
          </w:p>
        </w:tc>
        <w:tc>
          <w:tcPr>
            <w:tcW w:w="2254" w:type="dxa"/>
          </w:tcPr>
          <w:p w:rsidR="0041691B" w:rsidP="0041691B" w:rsidRDefault="0041691B" w14:paraId="46366C02" w14:textId="77777777"/>
        </w:tc>
        <w:tc>
          <w:tcPr>
            <w:tcW w:w="2254" w:type="dxa"/>
          </w:tcPr>
          <w:p w:rsidR="0041691B" w:rsidP="0041691B" w:rsidRDefault="0041691B" w14:paraId="30DA6D82" w14:textId="77777777"/>
        </w:tc>
        <w:tc>
          <w:tcPr>
            <w:tcW w:w="2254" w:type="dxa"/>
          </w:tcPr>
          <w:p w:rsidR="0041691B" w:rsidP="0041691B" w:rsidRDefault="0041691B" w14:paraId="46A7D377" w14:textId="77777777"/>
        </w:tc>
      </w:tr>
      <w:tr w:rsidR="0041691B" w:rsidTr="0041691B" w14:paraId="10B5A114" w14:textId="77777777">
        <w:tc>
          <w:tcPr>
            <w:tcW w:w="2254" w:type="dxa"/>
          </w:tcPr>
          <w:p w:rsidR="0041691B" w:rsidP="0041691B" w:rsidRDefault="0041691B" w14:paraId="527B2E09" w14:textId="77777777">
            <w:r>
              <w:t>Written by</w:t>
            </w:r>
          </w:p>
        </w:tc>
        <w:tc>
          <w:tcPr>
            <w:tcW w:w="2254" w:type="dxa"/>
          </w:tcPr>
          <w:p w:rsidR="0041691B" w:rsidP="0041691B" w:rsidRDefault="0041691B" w14:paraId="5AA1F1F3" w14:textId="77777777"/>
        </w:tc>
        <w:tc>
          <w:tcPr>
            <w:tcW w:w="2254" w:type="dxa"/>
          </w:tcPr>
          <w:p w:rsidR="0041691B" w:rsidP="0041691B" w:rsidRDefault="0041691B" w14:paraId="11CBD996" w14:textId="77777777"/>
        </w:tc>
        <w:tc>
          <w:tcPr>
            <w:tcW w:w="2254" w:type="dxa"/>
          </w:tcPr>
          <w:p w:rsidR="0041691B" w:rsidP="0041691B" w:rsidRDefault="0041691B" w14:paraId="54670EF5" w14:textId="77777777"/>
        </w:tc>
      </w:tr>
      <w:tr w:rsidR="0041691B" w:rsidTr="0041691B" w14:paraId="341BEB2E" w14:textId="77777777">
        <w:tc>
          <w:tcPr>
            <w:tcW w:w="2254" w:type="dxa"/>
            <w:tcBorders>
              <w:bottom w:val="single" w:color="005596" w:themeColor="text2" w:sz="6" w:space="0"/>
            </w:tcBorders>
          </w:tcPr>
          <w:p w:rsidR="0041691B" w:rsidP="0041691B" w:rsidRDefault="0041691B" w14:paraId="22F1281A" w14:textId="77777777"/>
        </w:tc>
        <w:tc>
          <w:tcPr>
            <w:tcW w:w="2254" w:type="dxa"/>
            <w:tcBorders>
              <w:bottom w:val="single" w:color="005596" w:themeColor="text2" w:sz="6" w:space="0"/>
            </w:tcBorders>
          </w:tcPr>
          <w:p w:rsidR="0041691B" w:rsidP="0041691B" w:rsidRDefault="0041691B" w14:paraId="189C2AE4" w14:textId="77777777"/>
        </w:tc>
        <w:tc>
          <w:tcPr>
            <w:tcW w:w="2254" w:type="dxa"/>
            <w:tcBorders>
              <w:bottom w:val="single" w:color="005596" w:themeColor="text2" w:sz="6" w:space="0"/>
            </w:tcBorders>
          </w:tcPr>
          <w:p w:rsidR="0041691B" w:rsidP="0041691B" w:rsidRDefault="0041691B" w14:paraId="3A261E35" w14:textId="77777777"/>
        </w:tc>
        <w:tc>
          <w:tcPr>
            <w:tcW w:w="2254" w:type="dxa"/>
            <w:tcBorders>
              <w:bottom w:val="single" w:color="005596" w:themeColor="text2" w:sz="6" w:space="0"/>
            </w:tcBorders>
          </w:tcPr>
          <w:p w:rsidR="0041691B" w:rsidP="0041691B" w:rsidRDefault="0041691B" w14:paraId="6361A5A1" w14:textId="77777777"/>
        </w:tc>
      </w:tr>
      <w:tr w:rsidR="0041691B" w:rsidTr="00D27227" w14:paraId="5251FBF5" w14:textId="77777777">
        <w:tc>
          <w:tcPr>
            <w:tcW w:w="2254" w:type="dxa"/>
            <w:tcBorders>
              <w:top w:val="single" w:color="005596" w:themeColor="text2" w:sz="6" w:space="0"/>
              <w:bottom w:val="single" w:color="005596" w:themeColor="text2" w:sz="6" w:space="0"/>
            </w:tcBorders>
          </w:tcPr>
          <w:p w:rsidR="0041691B" w:rsidP="0041691B" w:rsidRDefault="0041691B" w14:paraId="2E1A0773" w14:textId="77777777">
            <w:r>
              <w:t>Reviewed by</w:t>
            </w:r>
            <w:r w:rsidR="00A71448">
              <w:t xml:space="preserve"> (consortium)</w:t>
            </w:r>
          </w:p>
        </w:tc>
        <w:tc>
          <w:tcPr>
            <w:tcW w:w="2254" w:type="dxa"/>
            <w:tcBorders>
              <w:top w:val="single" w:color="005596" w:themeColor="text2" w:sz="6" w:space="0"/>
              <w:bottom w:val="single" w:color="005596" w:themeColor="text2" w:sz="6" w:space="0"/>
            </w:tcBorders>
          </w:tcPr>
          <w:p w:rsidR="0041691B" w:rsidP="0041691B" w:rsidRDefault="0041691B" w14:paraId="379C820C" w14:textId="77777777"/>
        </w:tc>
        <w:tc>
          <w:tcPr>
            <w:tcW w:w="2254" w:type="dxa"/>
            <w:tcBorders>
              <w:top w:val="single" w:color="005596" w:themeColor="text2" w:sz="6" w:space="0"/>
              <w:bottom w:val="single" w:color="005596" w:themeColor="text2" w:sz="6" w:space="0"/>
            </w:tcBorders>
          </w:tcPr>
          <w:p w:rsidR="0041691B" w:rsidP="0041691B" w:rsidRDefault="0041691B" w14:paraId="0A35D3D7" w14:textId="77777777"/>
        </w:tc>
        <w:tc>
          <w:tcPr>
            <w:tcW w:w="2254" w:type="dxa"/>
            <w:tcBorders>
              <w:top w:val="single" w:color="005596" w:themeColor="text2" w:sz="6" w:space="0"/>
              <w:bottom w:val="single" w:color="005596" w:themeColor="text2" w:sz="6" w:space="0"/>
            </w:tcBorders>
          </w:tcPr>
          <w:p w:rsidR="0041691B" w:rsidP="0041691B" w:rsidRDefault="0041691B" w14:paraId="4E0C8B8A" w14:textId="77777777"/>
        </w:tc>
      </w:tr>
      <w:tr w:rsidR="00D27227" w:rsidTr="0041691B" w14:paraId="33F0DA47" w14:textId="77777777">
        <w:tc>
          <w:tcPr>
            <w:tcW w:w="2254" w:type="dxa"/>
            <w:tcBorders>
              <w:top w:val="single" w:color="005596" w:themeColor="text2" w:sz="6" w:space="0"/>
              <w:bottom w:val="single" w:color="005596" w:themeColor="text2" w:sz="12" w:space="0"/>
            </w:tcBorders>
          </w:tcPr>
          <w:p w:rsidR="00D27227" w:rsidP="0041691B" w:rsidRDefault="00D27227" w14:paraId="2E3BC324" w14:textId="77777777">
            <w:r>
              <w:t>Approved by (ESA)</w:t>
            </w:r>
          </w:p>
        </w:tc>
        <w:tc>
          <w:tcPr>
            <w:tcW w:w="2254" w:type="dxa"/>
            <w:tcBorders>
              <w:top w:val="single" w:color="005596" w:themeColor="text2" w:sz="6" w:space="0"/>
              <w:bottom w:val="single" w:color="005596" w:themeColor="text2" w:sz="12" w:space="0"/>
            </w:tcBorders>
          </w:tcPr>
          <w:p w:rsidR="00D27227" w:rsidP="0041691B" w:rsidRDefault="00D27227" w14:paraId="45BA0D73" w14:textId="77777777"/>
        </w:tc>
        <w:tc>
          <w:tcPr>
            <w:tcW w:w="2254" w:type="dxa"/>
            <w:tcBorders>
              <w:top w:val="single" w:color="005596" w:themeColor="text2" w:sz="6" w:space="0"/>
              <w:bottom w:val="single" w:color="005596" w:themeColor="text2" w:sz="12" w:space="0"/>
            </w:tcBorders>
          </w:tcPr>
          <w:p w:rsidR="00D27227" w:rsidP="0041691B" w:rsidRDefault="00D27227" w14:paraId="0DA2D8A9" w14:textId="77777777"/>
        </w:tc>
        <w:tc>
          <w:tcPr>
            <w:tcW w:w="2254" w:type="dxa"/>
            <w:tcBorders>
              <w:top w:val="single" w:color="005596" w:themeColor="text2" w:sz="6" w:space="0"/>
              <w:bottom w:val="single" w:color="005596" w:themeColor="text2" w:sz="12" w:space="0"/>
            </w:tcBorders>
          </w:tcPr>
          <w:p w:rsidR="00D27227" w:rsidP="0041691B" w:rsidRDefault="00D27227" w14:paraId="3B5E83BE" w14:textId="77777777"/>
        </w:tc>
      </w:tr>
    </w:tbl>
    <w:p w:rsidR="0041691B" w:rsidP="0041691B" w:rsidRDefault="0041691B" w14:paraId="39F2AFDC" w14:textId="77777777"/>
    <w:p w:rsidR="0041691B" w:rsidP="0041691B" w:rsidRDefault="00943491" w14:paraId="2E514B23" w14:textId="77777777">
      <w:pPr>
        <w:pStyle w:val="Ttulo5"/>
      </w:pPr>
      <w:r>
        <w:t>Version history</w:t>
      </w:r>
    </w:p>
    <w:p w:rsidR="0041691B" w:rsidP="0041691B" w:rsidRDefault="0041691B" w14:paraId="7FBC4ABD" w14:textId="77777777"/>
    <w:tbl>
      <w:tblPr>
        <w:tblStyle w:val="Cuadrculadetablaclara"/>
        <w:tblW w:w="0" w:type="auto"/>
        <w:tblLook w:val="04A0" w:firstRow="1" w:lastRow="0" w:firstColumn="1" w:lastColumn="0" w:noHBand="0" w:noVBand="1"/>
      </w:tblPr>
      <w:tblGrid>
        <w:gridCol w:w="2122"/>
        <w:gridCol w:w="2693"/>
        <w:gridCol w:w="4201"/>
      </w:tblGrid>
      <w:tr w:rsidR="0041691B" w:rsidTr="0041691B" w14:paraId="39EB594B" w14:textId="77777777">
        <w:tc>
          <w:tcPr>
            <w:tcW w:w="2122" w:type="dxa"/>
            <w:tcBorders>
              <w:bottom w:val="single" w:color="005596" w:themeColor="text2" w:sz="12" w:space="0"/>
            </w:tcBorders>
          </w:tcPr>
          <w:p w:rsidR="0041691B" w:rsidP="0041691B" w:rsidRDefault="0041691B" w14:paraId="758C2A5F" w14:textId="77777777">
            <w:r>
              <w:t>Version</w:t>
            </w:r>
          </w:p>
        </w:tc>
        <w:tc>
          <w:tcPr>
            <w:tcW w:w="2693" w:type="dxa"/>
            <w:tcBorders>
              <w:bottom w:val="single" w:color="005596" w:themeColor="text2" w:sz="12" w:space="0"/>
            </w:tcBorders>
          </w:tcPr>
          <w:p w:rsidR="0041691B" w:rsidP="0041691B" w:rsidRDefault="0041691B" w14:paraId="1D426624" w14:textId="77777777">
            <w:r>
              <w:t>Date</w:t>
            </w:r>
          </w:p>
        </w:tc>
        <w:tc>
          <w:tcPr>
            <w:tcW w:w="4201" w:type="dxa"/>
            <w:tcBorders>
              <w:bottom w:val="single" w:color="005596" w:themeColor="text2" w:sz="12" w:space="0"/>
            </w:tcBorders>
          </w:tcPr>
          <w:p w:rsidR="0041691B" w:rsidP="0041691B" w:rsidRDefault="0041691B" w14:paraId="17552EA6" w14:textId="77777777">
            <w:r>
              <w:t>Publicly available or private to consortium?</w:t>
            </w:r>
          </w:p>
        </w:tc>
      </w:tr>
      <w:tr w:rsidR="0041691B" w:rsidTr="0041691B" w14:paraId="4D29285C" w14:textId="77777777">
        <w:tc>
          <w:tcPr>
            <w:tcW w:w="2122" w:type="dxa"/>
            <w:tcBorders>
              <w:top w:val="single" w:color="005596" w:themeColor="text2" w:sz="12" w:space="0"/>
            </w:tcBorders>
          </w:tcPr>
          <w:p w:rsidR="0041691B" w:rsidP="0041691B" w:rsidRDefault="0041691B" w14:paraId="14CD5490" w14:textId="77777777"/>
        </w:tc>
        <w:tc>
          <w:tcPr>
            <w:tcW w:w="2693" w:type="dxa"/>
            <w:tcBorders>
              <w:top w:val="single" w:color="005596" w:themeColor="text2" w:sz="12" w:space="0"/>
            </w:tcBorders>
          </w:tcPr>
          <w:p w:rsidR="0041691B" w:rsidP="0041691B" w:rsidRDefault="0041691B" w14:paraId="2431C246" w14:textId="77777777"/>
        </w:tc>
        <w:tc>
          <w:tcPr>
            <w:tcW w:w="4201" w:type="dxa"/>
            <w:tcBorders>
              <w:top w:val="single" w:color="005596" w:themeColor="text2" w:sz="12" w:space="0"/>
            </w:tcBorders>
          </w:tcPr>
          <w:p w:rsidR="0041691B" w:rsidP="0041691B" w:rsidRDefault="0041691B" w14:paraId="23F6C67B" w14:textId="77777777"/>
        </w:tc>
      </w:tr>
      <w:tr w:rsidR="0041691B" w:rsidTr="0041691B" w14:paraId="72EABB5A" w14:textId="77777777">
        <w:tc>
          <w:tcPr>
            <w:tcW w:w="2122" w:type="dxa"/>
          </w:tcPr>
          <w:p w:rsidR="0041691B" w:rsidP="0041691B" w:rsidRDefault="0041691B" w14:paraId="3EFE3CCB" w14:textId="77777777"/>
        </w:tc>
        <w:tc>
          <w:tcPr>
            <w:tcW w:w="2693" w:type="dxa"/>
          </w:tcPr>
          <w:p w:rsidR="0041691B" w:rsidP="0041691B" w:rsidRDefault="0041691B" w14:paraId="3A6F1CC0" w14:textId="77777777"/>
        </w:tc>
        <w:tc>
          <w:tcPr>
            <w:tcW w:w="4201" w:type="dxa"/>
          </w:tcPr>
          <w:p w:rsidR="0041691B" w:rsidP="0041691B" w:rsidRDefault="0041691B" w14:paraId="53AEC5E5" w14:textId="77777777"/>
        </w:tc>
      </w:tr>
      <w:tr w:rsidR="0041691B" w:rsidTr="0041691B" w14:paraId="5B3DE0CC" w14:textId="77777777">
        <w:tc>
          <w:tcPr>
            <w:tcW w:w="2122" w:type="dxa"/>
          </w:tcPr>
          <w:p w:rsidR="0041691B" w:rsidP="0041691B" w:rsidRDefault="0041691B" w14:paraId="322271BE" w14:textId="77777777"/>
        </w:tc>
        <w:tc>
          <w:tcPr>
            <w:tcW w:w="2693" w:type="dxa"/>
          </w:tcPr>
          <w:p w:rsidR="0041691B" w:rsidP="0041691B" w:rsidRDefault="0041691B" w14:paraId="6E725E36" w14:textId="77777777"/>
        </w:tc>
        <w:tc>
          <w:tcPr>
            <w:tcW w:w="4201" w:type="dxa"/>
          </w:tcPr>
          <w:p w:rsidR="0041691B" w:rsidP="0041691B" w:rsidRDefault="0041691B" w14:paraId="349535CE" w14:textId="77777777"/>
        </w:tc>
      </w:tr>
      <w:tr w:rsidR="0041691B" w:rsidTr="0041691B" w14:paraId="38ED514D" w14:textId="77777777">
        <w:tc>
          <w:tcPr>
            <w:tcW w:w="2122" w:type="dxa"/>
          </w:tcPr>
          <w:p w:rsidR="0041691B" w:rsidP="0041691B" w:rsidRDefault="0041691B" w14:paraId="6FE5DE74" w14:textId="77777777"/>
        </w:tc>
        <w:tc>
          <w:tcPr>
            <w:tcW w:w="2693" w:type="dxa"/>
          </w:tcPr>
          <w:p w:rsidR="0041691B" w:rsidP="0041691B" w:rsidRDefault="0041691B" w14:paraId="6093FB01" w14:textId="77777777"/>
        </w:tc>
        <w:tc>
          <w:tcPr>
            <w:tcW w:w="4201" w:type="dxa"/>
          </w:tcPr>
          <w:p w:rsidR="0041691B" w:rsidP="0041691B" w:rsidRDefault="0041691B" w14:paraId="281140BD" w14:textId="77777777"/>
        </w:tc>
      </w:tr>
      <w:tr w:rsidR="0041691B" w:rsidTr="0041691B" w14:paraId="0AC01742" w14:textId="77777777">
        <w:tc>
          <w:tcPr>
            <w:tcW w:w="2122" w:type="dxa"/>
          </w:tcPr>
          <w:p w:rsidR="0041691B" w:rsidP="0041691B" w:rsidRDefault="0041691B" w14:paraId="0354CB1F" w14:textId="77777777"/>
        </w:tc>
        <w:tc>
          <w:tcPr>
            <w:tcW w:w="2693" w:type="dxa"/>
          </w:tcPr>
          <w:p w:rsidR="0041691B" w:rsidP="0041691B" w:rsidRDefault="0041691B" w14:paraId="67011710" w14:textId="77777777"/>
        </w:tc>
        <w:tc>
          <w:tcPr>
            <w:tcW w:w="4201" w:type="dxa"/>
          </w:tcPr>
          <w:p w:rsidR="0041691B" w:rsidP="0041691B" w:rsidRDefault="0041691B" w14:paraId="2FDEA080" w14:textId="77777777"/>
        </w:tc>
      </w:tr>
    </w:tbl>
    <w:p w:rsidRPr="0041691B" w:rsidR="0041691B" w:rsidP="0041691B" w:rsidRDefault="0041691B" w14:paraId="064900C4" w14:textId="77777777"/>
    <w:p w:rsidR="0041691B" w:rsidP="0041691B" w:rsidRDefault="0041691B" w14:paraId="39AF251D" w14:textId="77777777"/>
    <w:p w:rsidR="0041691B" w:rsidP="0041691B" w:rsidRDefault="0041691B" w14:paraId="0F2F8F12" w14:textId="77777777"/>
    <w:p w:rsidR="0041691B" w:rsidP="0041691B" w:rsidRDefault="0041691B" w14:paraId="2E906E98" w14:textId="77777777">
      <w:r>
        <w:br w:type="page"/>
      </w:r>
    </w:p>
    <w:p w:rsidR="0041691B" w:rsidP="0041691B" w:rsidRDefault="0041691B" w14:paraId="75EF9AE0" w14:textId="77777777"/>
    <w:p w:rsidR="005C73FA" w:rsidP="0041691B" w:rsidRDefault="0041691B" w14:paraId="04158588" w14:textId="77777777">
      <w:pPr>
        <w:pStyle w:val="Ttulo5"/>
      </w:pPr>
      <w:r>
        <w:t>Contents</w:t>
      </w:r>
    </w:p>
    <w:p w:rsidR="0041691B" w:rsidP="0041691B" w:rsidRDefault="0041691B" w14:paraId="48B05326" w14:textId="77777777"/>
    <w:p w:rsidR="00932923" w:rsidRDefault="00D60F20" w14:paraId="2F72C11B" w14:textId="77777777">
      <w:pPr>
        <w:pStyle w:val="TDC1"/>
        <w:tabs>
          <w:tab w:val="left" w:pos="440"/>
          <w:tab w:val="right" w:leader="dot" w:pos="9016"/>
        </w:tabs>
        <w:rPr>
          <w:rFonts w:eastAsiaTheme="minorEastAsia"/>
          <w:b w:val="0"/>
          <w:bCs w:val="0"/>
          <w:caps w:val="0"/>
          <w:noProof/>
          <w:sz w:val="22"/>
          <w:szCs w:val="22"/>
          <w:lang w:eastAsia="en-GB"/>
        </w:rPr>
      </w:pPr>
      <w:r>
        <w:fldChar w:fldCharType="begin"/>
      </w:r>
      <w:r>
        <w:instrText xml:space="preserve"> TOC \o "1-3" \h \z \u \t "Heading 5,1,Heading 6,1,Heading 7,2,Heading 8,3" </w:instrText>
      </w:r>
      <w:r>
        <w:fldChar w:fldCharType="separate"/>
      </w:r>
      <w:hyperlink w:history="1" w:anchor="_Toc132733889">
        <w:r w:rsidRPr="004B1A47" w:rsidR="00932923">
          <w:rPr>
            <w:rStyle w:val="Hipervnculo"/>
            <w:noProof/>
          </w:rPr>
          <w:t>1</w:t>
        </w:r>
        <w:r w:rsidR="00932923">
          <w:rPr>
            <w:rFonts w:eastAsiaTheme="minorEastAsia"/>
            <w:b w:val="0"/>
            <w:bCs w:val="0"/>
            <w:caps w:val="0"/>
            <w:noProof/>
            <w:sz w:val="22"/>
            <w:szCs w:val="22"/>
            <w:lang w:eastAsia="en-GB"/>
          </w:rPr>
          <w:tab/>
        </w:r>
        <w:r w:rsidRPr="004B1A47" w:rsidR="00932923">
          <w:rPr>
            <w:rStyle w:val="Hipervnculo"/>
            <w:noProof/>
          </w:rPr>
          <w:t>Introduction</w:t>
        </w:r>
        <w:r w:rsidR="00932923">
          <w:rPr>
            <w:noProof/>
            <w:webHidden/>
          </w:rPr>
          <w:tab/>
        </w:r>
        <w:r w:rsidR="00932923">
          <w:rPr>
            <w:noProof/>
            <w:webHidden/>
          </w:rPr>
          <w:fldChar w:fldCharType="begin"/>
        </w:r>
        <w:r w:rsidR="00932923">
          <w:rPr>
            <w:noProof/>
            <w:webHidden/>
          </w:rPr>
          <w:instrText xml:space="preserve"> PAGEREF _Toc132733889 \h </w:instrText>
        </w:r>
        <w:r w:rsidR="00932923">
          <w:rPr>
            <w:noProof/>
            <w:webHidden/>
          </w:rPr>
        </w:r>
        <w:r w:rsidR="00932923">
          <w:rPr>
            <w:noProof/>
            <w:webHidden/>
          </w:rPr>
          <w:fldChar w:fldCharType="separate"/>
        </w:r>
        <w:r w:rsidR="008F3044">
          <w:rPr>
            <w:noProof/>
            <w:webHidden/>
          </w:rPr>
          <w:t>3</w:t>
        </w:r>
        <w:r w:rsidR="00932923">
          <w:rPr>
            <w:noProof/>
            <w:webHidden/>
          </w:rPr>
          <w:fldChar w:fldCharType="end"/>
        </w:r>
      </w:hyperlink>
    </w:p>
    <w:p w:rsidR="00932923" w:rsidRDefault="0003243D" w14:paraId="6066FCA7" w14:textId="77777777">
      <w:pPr>
        <w:pStyle w:val="TDC2"/>
        <w:tabs>
          <w:tab w:val="left" w:pos="880"/>
          <w:tab w:val="right" w:leader="dot" w:pos="9016"/>
        </w:tabs>
        <w:rPr>
          <w:rFonts w:eastAsiaTheme="minorEastAsia"/>
          <w:smallCaps w:val="0"/>
          <w:noProof/>
          <w:sz w:val="22"/>
          <w:szCs w:val="22"/>
          <w:lang w:eastAsia="en-GB"/>
        </w:rPr>
      </w:pPr>
      <w:hyperlink w:history="1" w:anchor="_Toc132733890">
        <w:r w:rsidRPr="004B1A47" w:rsidR="00932923">
          <w:rPr>
            <w:rStyle w:val="Hipervnculo"/>
            <w:noProof/>
          </w:rPr>
          <w:t>1.1</w:t>
        </w:r>
        <w:r w:rsidR="00932923">
          <w:rPr>
            <w:rFonts w:eastAsiaTheme="minorEastAsia"/>
            <w:smallCaps w:val="0"/>
            <w:noProof/>
            <w:sz w:val="22"/>
            <w:szCs w:val="22"/>
            <w:lang w:eastAsia="en-GB"/>
          </w:rPr>
          <w:tab/>
        </w:r>
        <w:r w:rsidRPr="004B1A47" w:rsidR="00932923">
          <w:rPr>
            <w:rStyle w:val="Hipervnculo"/>
            <w:noProof/>
          </w:rPr>
          <w:t>Purpose and Scope</w:t>
        </w:r>
        <w:r w:rsidR="00932923">
          <w:rPr>
            <w:noProof/>
            <w:webHidden/>
          </w:rPr>
          <w:tab/>
        </w:r>
        <w:r w:rsidR="00932923">
          <w:rPr>
            <w:noProof/>
            <w:webHidden/>
          </w:rPr>
          <w:fldChar w:fldCharType="begin"/>
        </w:r>
        <w:r w:rsidR="00932923">
          <w:rPr>
            <w:noProof/>
            <w:webHidden/>
          </w:rPr>
          <w:instrText xml:space="preserve"> PAGEREF _Toc132733890 \h </w:instrText>
        </w:r>
        <w:r w:rsidR="00932923">
          <w:rPr>
            <w:noProof/>
            <w:webHidden/>
          </w:rPr>
        </w:r>
        <w:r w:rsidR="00932923">
          <w:rPr>
            <w:noProof/>
            <w:webHidden/>
          </w:rPr>
          <w:fldChar w:fldCharType="separate"/>
        </w:r>
        <w:r w:rsidR="008F3044">
          <w:rPr>
            <w:noProof/>
            <w:webHidden/>
          </w:rPr>
          <w:t>3</w:t>
        </w:r>
        <w:r w:rsidR="00932923">
          <w:rPr>
            <w:noProof/>
            <w:webHidden/>
          </w:rPr>
          <w:fldChar w:fldCharType="end"/>
        </w:r>
      </w:hyperlink>
    </w:p>
    <w:p w:rsidR="00932923" w:rsidRDefault="0003243D" w14:paraId="69F77652" w14:textId="77777777">
      <w:pPr>
        <w:pStyle w:val="TDC2"/>
        <w:tabs>
          <w:tab w:val="left" w:pos="880"/>
          <w:tab w:val="right" w:leader="dot" w:pos="9016"/>
        </w:tabs>
        <w:rPr>
          <w:rFonts w:eastAsiaTheme="minorEastAsia"/>
          <w:smallCaps w:val="0"/>
          <w:noProof/>
          <w:sz w:val="22"/>
          <w:szCs w:val="22"/>
          <w:lang w:eastAsia="en-GB"/>
        </w:rPr>
      </w:pPr>
      <w:hyperlink w:history="1" w:anchor="_Toc132733891">
        <w:r w:rsidRPr="004B1A47" w:rsidR="00932923">
          <w:rPr>
            <w:rStyle w:val="Hipervnculo"/>
            <w:noProof/>
          </w:rPr>
          <w:t>1.2</w:t>
        </w:r>
        <w:r w:rsidR="00932923">
          <w:rPr>
            <w:rFonts w:eastAsiaTheme="minorEastAsia"/>
            <w:smallCaps w:val="0"/>
            <w:noProof/>
            <w:sz w:val="22"/>
            <w:szCs w:val="22"/>
            <w:lang w:eastAsia="en-GB"/>
          </w:rPr>
          <w:tab/>
        </w:r>
        <w:r w:rsidRPr="004B1A47" w:rsidR="00932923">
          <w:rPr>
            <w:rStyle w:val="Hipervnculo"/>
            <w:noProof/>
          </w:rPr>
          <w:t>Applicable and reference documents</w:t>
        </w:r>
        <w:r w:rsidR="00932923">
          <w:rPr>
            <w:noProof/>
            <w:webHidden/>
          </w:rPr>
          <w:tab/>
        </w:r>
        <w:r w:rsidR="00932923">
          <w:rPr>
            <w:noProof/>
            <w:webHidden/>
          </w:rPr>
          <w:fldChar w:fldCharType="begin"/>
        </w:r>
        <w:r w:rsidR="00932923">
          <w:rPr>
            <w:noProof/>
            <w:webHidden/>
          </w:rPr>
          <w:instrText xml:space="preserve"> PAGEREF _Toc132733891 \h </w:instrText>
        </w:r>
        <w:r w:rsidR="00932923">
          <w:rPr>
            <w:noProof/>
            <w:webHidden/>
          </w:rPr>
        </w:r>
        <w:r w:rsidR="00932923">
          <w:rPr>
            <w:noProof/>
            <w:webHidden/>
          </w:rPr>
          <w:fldChar w:fldCharType="separate"/>
        </w:r>
        <w:r w:rsidR="008F3044">
          <w:rPr>
            <w:noProof/>
            <w:webHidden/>
          </w:rPr>
          <w:t>3</w:t>
        </w:r>
        <w:r w:rsidR="00932923">
          <w:rPr>
            <w:noProof/>
            <w:webHidden/>
          </w:rPr>
          <w:fldChar w:fldCharType="end"/>
        </w:r>
      </w:hyperlink>
    </w:p>
    <w:p w:rsidR="00932923" w:rsidRDefault="0003243D" w14:paraId="558317F5" w14:textId="77777777">
      <w:pPr>
        <w:pStyle w:val="TDC2"/>
        <w:tabs>
          <w:tab w:val="left" w:pos="880"/>
          <w:tab w:val="right" w:leader="dot" w:pos="9016"/>
        </w:tabs>
        <w:rPr>
          <w:rFonts w:eastAsiaTheme="minorEastAsia"/>
          <w:smallCaps w:val="0"/>
          <w:noProof/>
          <w:sz w:val="22"/>
          <w:szCs w:val="22"/>
          <w:lang w:eastAsia="en-GB"/>
        </w:rPr>
      </w:pPr>
      <w:hyperlink w:history="1" w:anchor="_Toc132733892">
        <w:r w:rsidRPr="004B1A47" w:rsidR="00932923">
          <w:rPr>
            <w:rStyle w:val="Hipervnculo"/>
            <w:noProof/>
          </w:rPr>
          <w:t>1.3</w:t>
        </w:r>
        <w:r w:rsidR="00932923">
          <w:rPr>
            <w:rFonts w:eastAsiaTheme="minorEastAsia"/>
            <w:smallCaps w:val="0"/>
            <w:noProof/>
            <w:sz w:val="22"/>
            <w:szCs w:val="22"/>
            <w:lang w:eastAsia="en-GB"/>
          </w:rPr>
          <w:tab/>
        </w:r>
        <w:r w:rsidRPr="004B1A47" w:rsidR="00932923">
          <w:rPr>
            <w:rStyle w:val="Hipervnculo"/>
            <w:noProof/>
          </w:rPr>
          <w:t>Glossary</w:t>
        </w:r>
        <w:r w:rsidR="00932923">
          <w:rPr>
            <w:noProof/>
            <w:webHidden/>
          </w:rPr>
          <w:tab/>
        </w:r>
        <w:r w:rsidR="00932923">
          <w:rPr>
            <w:noProof/>
            <w:webHidden/>
          </w:rPr>
          <w:fldChar w:fldCharType="begin"/>
        </w:r>
        <w:r w:rsidR="00932923">
          <w:rPr>
            <w:noProof/>
            <w:webHidden/>
          </w:rPr>
          <w:instrText xml:space="preserve"> PAGEREF _Toc132733892 \h </w:instrText>
        </w:r>
        <w:r w:rsidR="00932923">
          <w:rPr>
            <w:noProof/>
            <w:webHidden/>
          </w:rPr>
        </w:r>
        <w:r w:rsidR="00932923">
          <w:rPr>
            <w:noProof/>
            <w:webHidden/>
          </w:rPr>
          <w:fldChar w:fldCharType="separate"/>
        </w:r>
        <w:r w:rsidR="008F3044">
          <w:rPr>
            <w:noProof/>
            <w:webHidden/>
          </w:rPr>
          <w:t>3</w:t>
        </w:r>
        <w:r w:rsidR="00932923">
          <w:rPr>
            <w:noProof/>
            <w:webHidden/>
          </w:rPr>
          <w:fldChar w:fldCharType="end"/>
        </w:r>
      </w:hyperlink>
    </w:p>
    <w:p w:rsidR="00932923" w:rsidRDefault="0003243D" w14:paraId="213AE8A0" w14:textId="77777777">
      <w:pPr>
        <w:pStyle w:val="TDC3"/>
        <w:tabs>
          <w:tab w:val="left" w:pos="1100"/>
          <w:tab w:val="right" w:leader="dot" w:pos="9016"/>
        </w:tabs>
        <w:rPr>
          <w:rFonts w:eastAsiaTheme="minorEastAsia"/>
          <w:i w:val="0"/>
          <w:iCs w:val="0"/>
          <w:noProof/>
          <w:sz w:val="22"/>
          <w:szCs w:val="22"/>
          <w:lang w:eastAsia="en-GB"/>
        </w:rPr>
      </w:pPr>
      <w:hyperlink w:history="1" w:anchor="_Toc132733893">
        <w:r w:rsidRPr="004B1A47" w:rsidR="00932923">
          <w:rPr>
            <w:rStyle w:val="Hipervnculo"/>
            <w:noProof/>
          </w:rPr>
          <w:t>1.3.1</w:t>
        </w:r>
        <w:r w:rsidR="00932923">
          <w:rPr>
            <w:rFonts w:eastAsiaTheme="minorEastAsia"/>
            <w:i w:val="0"/>
            <w:iCs w:val="0"/>
            <w:noProof/>
            <w:sz w:val="22"/>
            <w:szCs w:val="22"/>
            <w:lang w:eastAsia="en-GB"/>
          </w:rPr>
          <w:tab/>
        </w:r>
        <w:r w:rsidRPr="004B1A47" w:rsidR="00932923">
          <w:rPr>
            <w:rStyle w:val="Hipervnculo"/>
            <w:noProof/>
          </w:rPr>
          <w:t>Abbreviations</w:t>
        </w:r>
        <w:r w:rsidR="00932923">
          <w:rPr>
            <w:noProof/>
            <w:webHidden/>
          </w:rPr>
          <w:tab/>
        </w:r>
        <w:r w:rsidR="00932923">
          <w:rPr>
            <w:noProof/>
            <w:webHidden/>
          </w:rPr>
          <w:fldChar w:fldCharType="begin"/>
        </w:r>
        <w:r w:rsidR="00932923">
          <w:rPr>
            <w:noProof/>
            <w:webHidden/>
          </w:rPr>
          <w:instrText xml:space="preserve"> PAGEREF _Toc132733893 \h </w:instrText>
        </w:r>
        <w:r w:rsidR="00932923">
          <w:rPr>
            <w:noProof/>
            <w:webHidden/>
          </w:rPr>
        </w:r>
        <w:r w:rsidR="00932923">
          <w:rPr>
            <w:noProof/>
            <w:webHidden/>
          </w:rPr>
          <w:fldChar w:fldCharType="separate"/>
        </w:r>
        <w:r w:rsidR="008F3044">
          <w:rPr>
            <w:noProof/>
            <w:webHidden/>
          </w:rPr>
          <w:t>3</w:t>
        </w:r>
        <w:r w:rsidR="00932923">
          <w:rPr>
            <w:noProof/>
            <w:webHidden/>
          </w:rPr>
          <w:fldChar w:fldCharType="end"/>
        </w:r>
      </w:hyperlink>
    </w:p>
    <w:p w:rsidR="00932923" w:rsidRDefault="0003243D" w14:paraId="6BFAF4B3" w14:textId="77777777">
      <w:pPr>
        <w:pStyle w:val="TDC1"/>
        <w:tabs>
          <w:tab w:val="left" w:pos="440"/>
          <w:tab w:val="right" w:leader="dot" w:pos="9016"/>
        </w:tabs>
        <w:rPr>
          <w:rFonts w:eastAsiaTheme="minorEastAsia"/>
          <w:b w:val="0"/>
          <w:bCs w:val="0"/>
          <w:caps w:val="0"/>
          <w:noProof/>
          <w:sz w:val="22"/>
          <w:szCs w:val="22"/>
          <w:lang w:eastAsia="en-GB"/>
        </w:rPr>
      </w:pPr>
      <w:hyperlink w:history="1" w:anchor="_Toc132733894">
        <w:r w:rsidRPr="004B1A47" w:rsidR="00932923">
          <w:rPr>
            <w:rStyle w:val="Hipervnculo"/>
            <w:noProof/>
          </w:rPr>
          <w:t>2</w:t>
        </w:r>
        <w:r w:rsidR="00932923">
          <w:rPr>
            <w:rFonts w:eastAsiaTheme="minorEastAsia"/>
            <w:b w:val="0"/>
            <w:bCs w:val="0"/>
            <w:caps w:val="0"/>
            <w:noProof/>
            <w:sz w:val="22"/>
            <w:szCs w:val="22"/>
            <w:lang w:eastAsia="en-GB"/>
          </w:rPr>
          <w:tab/>
        </w:r>
        <w:r w:rsidRPr="004B1A47" w:rsidR="00932923">
          <w:rPr>
            <w:rStyle w:val="Hipervnculo"/>
            <w:noProof/>
          </w:rPr>
          <w:t>Importance of AOD monitoring at night</w:t>
        </w:r>
        <w:r w:rsidR="00932923">
          <w:rPr>
            <w:noProof/>
            <w:webHidden/>
          </w:rPr>
          <w:tab/>
        </w:r>
        <w:r w:rsidR="00932923">
          <w:rPr>
            <w:noProof/>
            <w:webHidden/>
          </w:rPr>
          <w:fldChar w:fldCharType="begin"/>
        </w:r>
        <w:r w:rsidR="00932923">
          <w:rPr>
            <w:noProof/>
            <w:webHidden/>
          </w:rPr>
          <w:instrText xml:space="preserve"> PAGEREF _Toc132733894 \h </w:instrText>
        </w:r>
        <w:r w:rsidR="00932923">
          <w:rPr>
            <w:noProof/>
            <w:webHidden/>
          </w:rPr>
        </w:r>
        <w:r w:rsidR="00932923">
          <w:rPr>
            <w:noProof/>
            <w:webHidden/>
          </w:rPr>
          <w:fldChar w:fldCharType="separate"/>
        </w:r>
        <w:r w:rsidR="008F3044">
          <w:rPr>
            <w:noProof/>
            <w:webHidden/>
          </w:rPr>
          <w:t>4</w:t>
        </w:r>
        <w:r w:rsidR="00932923">
          <w:rPr>
            <w:noProof/>
            <w:webHidden/>
          </w:rPr>
          <w:fldChar w:fldCharType="end"/>
        </w:r>
      </w:hyperlink>
    </w:p>
    <w:p w:rsidR="00932923" w:rsidRDefault="0003243D" w14:paraId="158A682C" w14:textId="77777777">
      <w:pPr>
        <w:pStyle w:val="TDC1"/>
        <w:tabs>
          <w:tab w:val="left" w:pos="440"/>
          <w:tab w:val="right" w:leader="dot" w:pos="9016"/>
        </w:tabs>
        <w:rPr>
          <w:rFonts w:eastAsiaTheme="minorEastAsia"/>
          <w:b w:val="0"/>
          <w:bCs w:val="0"/>
          <w:caps w:val="0"/>
          <w:noProof/>
          <w:sz w:val="22"/>
          <w:szCs w:val="22"/>
          <w:lang w:eastAsia="en-GB"/>
        </w:rPr>
      </w:pPr>
      <w:hyperlink w:history="1" w:anchor="_Toc132733895">
        <w:r w:rsidRPr="004B1A47" w:rsidR="00932923">
          <w:rPr>
            <w:rStyle w:val="Hipervnculo"/>
            <w:noProof/>
          </w:rPr>
          <w:t>3</w:t>
        </w:r>
        <w:r w:rsidR="00932923">
          <w:rPr>
            <w:rFonts w:eastAsiaTheme="minorEastAsia"/>
            <w:b w:val="0"/>
            <w:bCs w:val="0"/>
            <w:caps w:val="0"/>
            <w:noProof/>
            <w:sz w:val="22"/>
            <w:szCs w:val="22"/>
            <w:lang w:eastAsia="en-GB"/>
          </w:rPr>
          <w:tab/>
        </w:r>
        <w:r w:rsidRPr="004B1A47" w:rsidR="00932923">
          <w:rPr>
            <w:rStyle w:val="Hipervnculo"/>
            <w:noProof/>
          </w:rPr>
          <w:t>Current status of the AOD monitoring at night</w:t>
        </w:r>
        <w:r w:rsidR="00932923">
          <w:rPr>
            <w:noProof/>
            <w:webHidden/>
          </w:rPr>
          <w:tab/>
        </w:r>
        <w:r w:rsidR="00932923">
          <w:rPr>
            <w:noProof/>
            <w:webHidden/>
          </w:rPr>
          <w:fldChar w:fldCharType="begin"/>
        </w:r>
        <w:r w:rsidR="00932923">
          <w:rPr>
            <w:noProof/>
            <w:webHidden/>
          </w:rPr>
          <w:instrText xml:space="preserve"> PAGEREF _Toc132733895 \h </w:instrText>
        </w:r>
        <w:r w:rsidR="00932923">
          <w:rPr>
            <w:noProof/>
            <w:webHidden/>
          </w:rPr>
        </w:r>
        <w:r w:rsidR="00932923">
          <w:rPr>
            <w:noProof/>
            <w:webHidden/>
          </w:rPr>
          <w:fldChar w:fldCharType="separate"/>
        </w:r>
        <w:r w:rsidR="008F3044">
          <w:rPr>
            <w:noProof/>
            <w:webHidden/>
          </w:rPr>
          <w:t>5</w:t>
        </w:r>
        <w:r w:rsidR="00932923">
          <w:rPr>
            <w:noProof/>
            <w:webHidden/>
          </w:rPr>
          <w:fldChar w:fldCharType="end"/>
        </w:r>
      </w:hyperlink>
    </w:p>
    <w:p w:rsidR="00932923" w:rsidRDefault="0003243D" w14:paraId="79CB1E3F" w14:textId="77777777">
      <w:pPr>
        <w:pStyle w:val="TDC2"/>
        <w:tabs>
          <w:tab w:val="left" w:pos="880"/>
          <w:tab w:val="right" w:leader="dot" w:pos="9016"/>
        </w:tabs>
        <w:rPr>
          <w:rFonts w:eastAsiaTheme="minorEastAsia"/>
          <w:smallCaps w:val="0"/>
          <w:noProof/>
          <w:sz w:val="22"/>
          <w:szCs w:val="22"/>
          <w:lang w:eastAsia="en-GB"/>
        </w:rPr>
      </w:pPr>
      <w:hyperlink w:history="1" w:anchor="_Toc132733896">
        <w:r w:rsidRPr="004B1A47" w:rsidR="00932923">
          <w:rPr>
            <w:rStyle w:val="Hipervnculo"/>
            <w:noProof/>
          </w:rPr>
          <w:t>3.1</w:t>
        </w:r>
        <w:r w:rsidR="00932923">
          <w:rPr>
            <w:rFonts w:eastAsiaTheme="minorEastAsia"/>
            <w:smallCaps w:val="0"/>
            <w:noProof/>
            <w:sz w:val="22"/>
            <w:szCs w:val="22"/>
            <w:lang w:eastAsia="en-GB"/>
          </w:rPr>
          <w:tab/>
        </w:r>
        <w:r w:rsidRPr="004B1A47" w:rsidR="00932923">
          <w:rPr>
            <w:rStyle w:val="Hipervnculo"/>
            <w:noProof/>
          </w:rPr>
          <w:t>Robotic Lunar Observatory (ROLO)</w:t>
        </w:r>
        <w:r w:rsidR="00932923">
          <w:rPr>
            <w:noProof/>
            <w:webHidden/>
          </w:rPr>
          <w:tab/>
        </w:r>
        <w:r w:rsidR="00932923">
          <w:rPr>
            <w:noProof/>
            <w:webHidden/>
          </w:rPr>
          <w:fldChar w:fldCharType="begin"/>
        </w:r>
        <w:r w:rsidR="00932923">
          <w:rPr>
            <w:noProof/>
            <w:webHidden/>
          </w:rPr>
          <w:instrText xml:space="preserve"> PAGEREF _Toc132733896 \h </w:instrText>
        </w:r>
        <w:r w:rsidR="00932923">
          <w:rPr>
            <w:noProof/>
            <w:webHidden/>
          </w:rPr>
        </w:r>
        <w:r w:rsidR="00932923">
          <w:rPr>
            <w:noProof/>
            <w:webHidden/>
          </w:rPr>
          <w:fldChar w:fldCharType="separate"/>
        </w:r>
        <w:r w:rsidR="008F3044">
          <w:rPr>
            <w:noProof/>
            <w:webHidden/>
          </w:rPr>
          <w:t>6</w:t>
        </w:r>
        <w:r w:rsidR="00932923">
          <w:rPr>
            <w:noProof/>
            <w:webHidden/>
          </w:rPr>
          <w:fldChar w:fldCharType="end"/>
        </w:r>
      </w:hyperlink>
    </w:p>
    <w:p w:rsidR="00932923" w:rsidRDefault="0003243D" w14:paraId="005454EC" w14:textId="77777777">
      <w:pPr>
        <w:pStyle w:val="TDC2"/>
        <w:tabs>
          <w:tab w:val="left" w:pos="880"/>
          <w:tab w:val="right" w:leader="dot" w:pos="9016"/>
        </w:tabs>
        <w:rPr>
          <w:rFonts w:eastAsiaTheme="minorEastAsia"/>
          <w:smallCaps w:val="0"/>
          <w:noProof/>
          <w:sz w:val="22"/>
          <w:szCs w:val="22"/>
          <w:lang w:eastAsia="en-GB"/>
        </w:rPr>
      </w:pPr>
      <w:hyperlink w:history="1" w:anchor="_Toc132733897">
        <w:r w:rsidRPr="004B1A47" w:rsidR="00932923">
          <w:rPr>
            <w:rStyle w:val="Hipervnculo"/>
            <w:noProof/>
          </w:rPr>
          <w:t>3.2</w:t>
        </w:r>
        <w:r w:rsidR="00932923">
          <w:rPr>
            <w:rFonts w:eastAsiaTheme="minorEastAsia"/>
            <w:smallCaps w:val="0"/>
            <w:noProof/>
            <w:sz w:val="22"/>
            <w:szCs w:val="22"/>
            <w:lang w:eastAsia="en-GB"/>
          </w:rPr>
          <w:tab/>
        </w:r>
        <w:r w:rsidRPr="004B1A47" w:rsidR="00932923">
          <w:rPr>
            <w:rStyle w:val="Hipervnculo"/>
            <w:noProof/>
          </w:rPr>
          <w:t>ROLO implementation for Moon photometry observation (RIMO)</w:t>
        </w:r>
        <w:r w:rsidR="00932923">
          <w:rPr>
            <w:noProof/>
            <w:webHidden/>
          </w:rPr>
          <w:tab/>
        </w:r>
        <w:r w:rsidR="00932923">
          <w:rPr>
            <w:noProof/>
            <w:webHidden/>
          </w:rPr>
          <w:fldChar w:fldCharType="begin"/>
        </w:r>
        <w:r w:rsidR="00932923">
          <w:rPr>
            <w:noProof/>
            <w:webHidden/>
          </w:rPr>
          <w:instrText xml:space="preserve"> PAGEREF _Toc132733897 \h </w:instrText>
        </w:r>
        <w:r w:rsidR="00932923">
          <w:rPr>
            <w:noProof/>
            <w:webHidden/>
          </w:rPr>
        </w:r>
        <w:r w:rsidR="00932923">
          <w:rPr>
            <w:noProof/>
            <w:webHidden/>
          </w:rPr>
          <w:fldChar w:fldCharType="separate"/>
        </w:r>
        <w:r w:rsidR="008F3044">
          <w:rPr>
            <w:noProof/>
            <w:webHidden/>
          </w:rPr>
          <w:t>6</w:t>
        </w:r>
        <w:r w:rsidR="00932923">
          <w:rPr>
            <w:noProof/>
            <w:webHidden/>
          </w:rPr>
          <w:fldChar w:fldCharType="end"/>
        </w:r>
      </w:hyperlink>
    </w:p>
    <w:p w:rsidR="00932923" w:rsidRDefault="0003243D" w14:paraId="3E4A82EE" w14:textId="77777777">
      <w:pPr>
        <w:pStyle w:val="TDC2"/>
        <w:tabs>
          <w:tab w:val="left" w:pos="880"/>
          <w:tab w:val="right" w:leader="dot" w:pos="9016"/>
        </w:tabs>
        <w:rPr>
          <w:rFonts w:eastAsiaTheme="minorEastAsia"/>
          <w:smallCaps w:val="0"/>
          <w:noProof/>
          <w:sz w:val="22"/>
          <w:szCs w:val="22"/>
          <w:lang w:eastAsia="en-GB"/>
        </w:rPr>
      </w:pPr>
      <w:hyperlink w:history="1" w:anchor="_Toc132733898">
        <w:r w:rsidRPr="004B1A47" w:rsidR="00932923">
          <w:rPr>
            <w:rStyle w:val="Hipervnculo"/>
            <w:noProof/>
          </w:rPr>
          <w:t>3.3</w:t>
        </w:r>
        <w:r w:rsidR="00932923">
          <w:rPr>
            <w:rFonts w:eastAsiaTheme="minorEastAsia"/>
            <w:smallCaps w:val="0"/>
            <w:noProof/>
            <w:sz w:val="22"/>
            <w:szCs w:val="22"/>
            <w:lang w:eastAsia="en-GB"/>
          </w:rPr>
          <w:tab/>
        </w:r>
        <w:r w:rsidRPr="004B1A47" w:rsidR="00932923">
          <w:rPr>
            <w:rStyle w:val="Hipervnculo"/>
            <w:noProof/>
          </w:rPr>
          <w:t>RIMO Corrected Factor (RCF)</w:t>
        </w:r>
        <w:r w:rsidR="00932923">
          <w:rPr>
            <w:noProof/>
            <w:webHidden/>
          </w:rPr>
          <w:tab/>
        </w:r>
        <w:r w:rsidR="00932923">
          <w:rPr>
            <w:noProof/>
            <w:webHidden/>
          </w:rPr>
          <w:fldChar w:fldCharType="begin"/>
        </w:r>
        <w:r w:rsidR="00932923">
          <w:rPr>
            <w:noProof/>
            <w:webHidden/>
          </w:rPr>
          <w:instrText xml:space="preserve"> PAGEREF _Toc132733898 \h </w:instrText>
        </w:r>
        <w:r w:rsidR="00932923">
          <w:rPr>
            <w:noProof/>
            <w:webHidden/>
          </w:rPr>
        </w:r>
        <w:r w:rsidR="00932923">
          <w:rPr>
            <w:noProof/>
            <w:webHidden/>
          </w:rPr>
          <w:fldChar w:fldCharType="separate"/>
        </w:r>
        <w:r w:rsidR="008F3044">
          <w:rPr>
            <w:noProof/>
            <w:webHidden/>
          </w:rPr>
          <w:t>6</w:t>
        </w:r>
        <w:r w:rsidR="00932923">
          <w:rPr>
            <w:noProof/>
            <w:webHidden/>
          </w:rPr>
          <w:fldChar w:fldCharType="end"/>
        </w:r>
      </w:hyperlink>
    </w:p>
    <w:p w:rsidR="00932923" w:rsidRDefault="0003243D" w14:paraId="4B8DA9D8" w14:textId="77777777">
      <w:pPr>
        <w:pStyle w:val="TDC2"/>
        <w:tabs>
          <w:tab w:val="left" w:pos="880"/>
          <w:tab w:val="right" w:leader="dot" w:pos="9016"/>
        </w:tabs>
        <w:rPr>
          <w:rFonts w:eastAsiaTheme="minorEastAsia"/>
          <w:smallCaps w:val="0"/>
          <w:noProof/>
          <w:sz w:val="22"/>
          <w:szCs w:val="22"/>
          <w:lang w:eastAsia="en-GB"/>
        </w:rPr>
      </w:pPr>
      <w:hyperlink w:history="1" w:anchor="_Toc132733899">
        <w:r w:rsidRPr="004B1A47" w:rsidR="00932923">
          <w:rPr>
            <w:rStyle w:val="Hipervnculo"/>
            <w:noProof/>
          </w:rPr>
          <w:t>3.4</w:t>
        </w:r>
        <w:r w:rsidR="00932923">
          <w:rPr>
            <w:rFonts w:eastAsiaTheme="minorEastAsia"/>
            <w:smallCaps w:val="0"/>
            <w:noProof/>
            <w:sz w:val="22"/>
            <w:szCs w:val="22"/>
            <w:lang w:eastAsia="en-GB"/>
          </w:rPr>
          <w:tab/>
        </w:r>
        <w:r w:rsidRPr="004B1A47" w:rsidR="00932923">
          <w:rPr>
            <w:rStyle w:val="Hipervnculo"/>
            <w:noProof/>
          </w:rPr>
          <w:t>LIME</w:t>
        </w:r>
        <w:r w:rsidR="00932923">
          <w:rPr>
            <w:noProof/>
            <w:webHidden/>
          </w:rPr>
          <w:tab/>
        </w:r>
        <w:r w:rsidR="00932923">
          <w:rPr>
            <w:noProof/>
            <w:webHidden/>
          </w:rPr>
          <w:fldChar w:fldCharType="begin"/>
        </w:r>
        <w:r w:rsidR="00932923">
          <w:rPr>
            <w:noProof/>
            <w:webHidden/>
          </w:rPr>
          <w:instrText xml:space="preserve"> PAGEREF _Toc132733899 \h </w:instrText>
        </w:r>
        <w:r w:rsidR="00932923">
          <w:rPr>
            <w:noProof/>
            <w:webHidden/>
          </w:rPr>
        </w:r>
        <w:r w:rsidR="00932923">
          <w:rPr>
            <w:noProof/>
            <w:webHidden/>
          </w:rPr>
          <w:fldChar w:fldCharType="separate"/>
        </w:r>
        <w:r w:rsidR="008F3044">
          <w:rPr>
            <w:noProof/>
            <w:webHidden/>
          </w:rPr>
          <w:t>6</w:t>
        </w:r>
        <w:r w:rsidR="00932923">
          <w:rPr>
            <w:noProof/>
            <w:webHidden/>
          </w:rPr>
          <w:fldChar w:fldCharType="end"/>
        </w:r>
      </w:hyperlink>
    </w:p>
    <w:p w:rsidR="00932923" w:rsidRDefault="0003243D" w14:paraId="14B9B357" w14:textId="77777777">
      <w:pPr>
        <w:pStyle w:val="TDC1"/>
        <w:tabs>
          <w:tab w:val="left" w:pos="440"/>
          <w:tab w:val="right" w:leader="dot" w:pos="9016"/>
        </w:tabs>
        <w:rPr>
          <w:rFonts w:eastAsiaTheme="minorEastAsia"/>
          <w:b w:val="0"/>
          <w:bCs w:val="0"/>
          <w:caps w:val="0"/>
          <w:noProof/>
          <w:sz w:val="22"/>
          <w:szCs w:val="22"/>
          <w:lang w:eastAsia="en-GB"/>
        </w:rPr>
      </w:pPr>
      <w:hyperlink w:history="1" w:anchor="_Toc132733900">
        <w:r w:rsidRPr="004B1A47" w:rsidR="00932923">
          <w:rPr>
            <w:rStyle w:val="Hipervnculo"/>
            <w:noProof/>
          </w:rPr>
          <w:t>4</w:t>
        </w:r>
        <w:r w:rsidR="00932923">
          <w:rPr>
            <w:rFonts w:eastAsiaTheme="minorEastAsia"/>
            <w:b w:val="0"/>
            <w:bCs w:val="0"/>
            <w:caps w:val="0"/>
            <w:noProof/>
            <w:sz w:val="22"/>
            <w:szCs w:val="22"/>
            <w:lang w:eastAsia="en-GB"/>
          </w:rPr>
          <w:tab/>
        </w:r>
        <w:r w:rsidRPr="004B1A47" w:rsidR="00932923">
          <w:rPr>
            <w:rStyle w:val="Hipervnculo"/>
            <w:noProof/>
          </w:rPr>
          <w:t>Results</w:t>
        </w:r>
        <w:r w:rsidR="00932923">
          <w:rPr>
            <w:noProof/>
            <w:webHidden/>
          </w:rPr>
          <w:tab/>
        </w:r>
        <w:r w:rsidR="00932923">
          <w:rPr>
            <w:noProof/>
            <w:webHidden/>
          </w:rPr>
          <w:fldChar w:fldCharType="begin"/>
        </w:r>
        <w:r w:rsidR="00932923">
          <w:rPr>
            <w:noProof/>
            <w:webHidden/>
          </w:rPr>
          <w:instrText xml:space="preserve"> PAGEREF _Toc132733900 \h </w:instrText>
        </w:r>
        <w:r w:rsidR="00932923">
          <w:rPr>
            <w:noProof/>
            <w:webHidden/>
          </w:rPr>
        </w:r>
        <w:r w:rsidR="00932923">
          <w:rPr>
            <w:noProof/>
            <w:webHidden/>
          </w:rPr>
          <w:fldChar w:fldCharType="separate"/>
        </w:r>
        <w:r w:rsidR="008F3044">
          <w:rPr>
            <w:noProof/>
            <w:webHidden/>
          </w:rPr>
          <w:t>7</w:t>
        </w:r>
        <w:r w:rsidR="00932923">
          <w:rPr>
            <w:noProof/>
            <w:webHidden/>
          </w:rPr>
          <w:fldChar w:fldCharType="end"/>
        </w:r>
      </w:hyperlink>
    </w:p>
    <w:p w:rsidR="00932923" w:rsidRDefault="0003243D" w14:paraId="3321CB5A" w14:textId="77777777">
      <w:pPr>
        <w:pStyle w:val="TDC1"/>
        <w:tabs>
          <w:tab w:val="left" w:pos="440"/>
          <w:tab w:val="right" w:leader="dot" w:pos="9016"/>
        </w:tabs>
        <w:rPr>
          <w:rFonts w:eastAsiaTheme="minorEastAsia"/>
          <w:b w:val="0"/>
          <w:bCs w:val="0"/>
          <w:caps w:val="0"/>
          <w:noProof/>
          <w:sz w:val="22"/>
          <w:szCs w:val="22"/>
          <w:lang w:eastAsia="en-GB"/>
        </w:rPr>
      </w:pPr>
      <w:hyperlink w:history="1" w:anchor="_Toc132733901">
        <w:r w:rsidRPr="004B1A47" w:rsidR="00932923">
          <w:rPr>
            <w:rStyle w:val="Hipervnculo"/>
            <w:noProof/>
          </w:rPr>
          <w:t>5</w:t>
        </w:r>
        <w:r w:rsidR="00932923">
          <w:rPr>
            <w:rFonts w:eastAsiaTheme="minorEastAsia"/>
            <w:b w:val="0"/>
            <w:bCs w:val="0"/>
            <w:caps w:val="0"/>
            <w:noProof/>
            <w:sz w:val="22"/>
            <w:szCs w:val="22"/>
            <w:lang w:eastAsia="en-GB"/>
          </w:rPr>
          <w:tab/>
        </w:r>
        <w:r w:rsidRPr="004B1A47" w:rsidR="00932923">
          <w:rPr>
            <w:rStyle w:val="Hipervnculo"/>
            <w:noProof/>
          </w:rPr>
          <w:t>Conclusions</w:t>
        </w:r>
        <w:r w:rsidR="00932923">
          <w:rPr>
            <w:noProof/>
            <w:webHidden/>
          </w:rPr>
          <w:tab/>
        </w:r>
        <w:r w:rsidR="00932923">
          <w:rPr>
            <w:noProof/>
            <w:webHidden/>
          </w:rPr>
          <w:fldChar w:fldCharType="begin"/>
        </w:r>
        <w:r w:rsidR="00932923">
          <w:rPr>
            <w:noProof/>
            <w:webHidden/>
          </w:rPr>
          <w:instrText xml:space="preserve"> PAGEREF _Toc132733901 \h </w:instrText>
        </w:r>
        <w:r w:rsidR="00932923">
          <w:rPr>
            <w:noProof/>
            <w:webHidden/>
          </w:rPr>
        </w:r>
        <w:r w:rsidR="00932923">
          <w:rPr>
            <w:noProof/>
            <w:webHidden/>
          </w:rPr>
          <w:fldChar w:fldCharType="separate"/>
        </w:r>
        <w:r w:rsidR="008F3044">
          <w:rPr>
            <w:noProof/>
            <w:webHidden/>
          </w:rPr>
          <w:t>13</w:t>
        </w:r>
        <w:r w:rsidR="00932923">
          <w:rPr>
            <w:noProof/>
            <w:webHidden/>
          </w:rPr>
          <w:fldChar w:fldCharType="end"/>
        </w:r>
      </w:hyperlink>
    </w:p>
    <w:p w:rsidR="00932923" w:rsidRDefault="0003243D" w14:paraId="3282FEC2" w14:textId="77777777">
      <w:pPr>
        <w:pStyle w:val="TDC1"/>
        <w:tabs>
          <w:tab w:val="left" w:pos="440"/>
          <w:tab w:val="right" w:leader="dot" w:pos="9016"/>
        </w:tabs>
        <w:rPr>
          <w:rFonts w:eastAsiaTheme="minorEastAsia"/>
          <w:b w:val="0"/>
          <w:bCs w:val="0"/>
          <w:caps w:val="0"/>
          <w:noProof/>
          <w:sz w:val="22"/>
          <w:szCs w:val="22"/>
          <w:lang w:eastAsia="en-GB"/>
        </w:rPr>
      </w:pPr>
      <w:hyperlink w:history="1" w:anchor="_Toc132733902">
        <w:r w:rsidRPr="004B1A47" w:rsidR="00932923">
          <w:rPr>
            <w:rStyle w:val="Hipervnculo"/>
            <w:noProof/>
          </w:rPr>
          <w:t>6</w:t>
        </w:r>
        <w:r w:rsidR="00932923">
          <w:rPr>
            <w:rFonts w:eastAsiaTheme="minorEastAsia"/>
            <w:b w:val="0"/>
            <w:bCs w:val="0"/>
            <w:caps w:val="0"/>
            <w:noProof/>
            <w:sz w:val="22"/>
            <w:szCs w:val="22"/>
            <w:lang w:eastAsia="en-GB"/>
          </w:rPr>
          <w:tab/>
        </w:r>
        <w:r w:rsidRPr="004B1A47" w:rsidR="00932923">
          <w:rPr>
            <w:rStyle w:val="Hipervnculo"/>
            <w:noProof/>
          </w:rPr>
          <w:t>References</w:t>
        </w:r>
        <w:r w:rsidR="00932923">
          <w:rPr>
            <w:noProof/>
            <w:webHidden/>
          </w:rPr>
          <w:tab/>
        </w:r>
        <w:r w:rsidR="00932923">
          <w:rPr>
            <w:noProof/>
            <w:webHidden/>
          </w:rPr>
          <w:fldChar w:fldCharType="begin"/>
        </w:r>
        <w:r w:rsidR="00932923">
          <w:rPr>
            <w:noProof/>
            <w:webHidden/>
          </w:rPr>
          <w:instrText xml:space="preserve"> PAGEREF _Toc132733902 \h </w:instrText>
        </w:r>
        <w:r w:rsidR="00932923">
          <w:rPr>
            <w:noProof/>
            <w:webHidden/>
          </w:rPr>
        </w:r>
        <w:r w:rsidR="00932923">
          <w:rPr>
            <w:noProof/>
            <w:webHidden/>
          </w:rPr>
          <w:fldChar w:fldCharType="separate"/>
        </w:r>
        <w:r w:rsidR="008F3044">
          <w:rPr>
            <w:noProof/>
            <w:webHidden/>
          </w:rPr>
          <w:t>13</w:t>
        </w:r>
        <w:r w:rsidR="00932923">
          <w:rPr>
            <w:noProof/>
            <w:webHidden/>
          </w:rPr>
          <w:fldChar w:fldCharType="end"/>
        </w:r>
      </w:hyperlink>
    </w:p>
    <w:p w:rsidR="0041691B" w:rsidP="0041691B" w:rsidRDefault="00D60F20" w14:paraId="667421C1" w14:textId="77777777">
      <w:r>
        <w:fldChar w:fldCharType="end"/>
      </w:r>
    </w:p>
    <w:p w:rsidR="0041691B" w:rsidP="0041691B" w:rsidRDefault="0041691B" w14:paraId="103FDBAF" w14:textId="77777777"/>
    <w:p w:rsidR="0041691B" w:rsidP="0041691B" w:rsidRDefault="0041691B" w14:paraId="7CDB71A2" w14:textId="77777777"/>
    <w:p w:rsidR="0041691B" w:rsidP="0041691B" w:rsidRDefault="0041691B" w14:paraId="09A34260" w14:textId="77777777"/>
    <w:p w:rsidR="0041691B" w:rsidP="0041691B" w:rsidRDefault="0041691B" w14:paraId="57360D5A" w14:textId="77777777"/>
    <w:p w:rsidR="0041691B" w:rsidP="0041691B" w:rsidRDefault="0041691B" w14:paraId="4FAB238A" w14:textId="77777777"/>
    <w:p w:rsidR="0041691B" w:rsidP="0041691B" w:rsidRDefault="0041691B" w14:paraId="737F49E9" w14:textId="77777777"/>
    <w:p w:rsidR="0041691B" w:rsidP="0041691B" w:rsidRDefault="0041691B" w14:paraId="7543553F" w14:textId="77777777"/>
    <w:p w:rsidR="0041691B" w:rsidP="0041691B" w:rsidRDefault="0041691B" w14:paraId="332A376A" w14:textId="77777777"/>
    <w:p w:rsidR="0041691B" w:rsidP="0041691B" w:rsidRDefault="0041691B" w14:paraId="759CBC24" w14:textId="77777777"/>
    <w:p w:rsidR="0041691B" w:rsidP="0041691B" w:rsidRDefault="0041691B" w14:paraId="18EA9ABB" w14:textId="77777777"/>
    <w:p w:rsidR="0041691B" w:rsidRDefault="0041691B" w14:paraId="7B3EAFE7" w14:textId="77777777">
      <w:r>
        <w:br w:type="page"/>
      </w:r>
    </w:p>
    <w:p w:rsidR="0041691B" w:rsidP="00D60F20" w:rsidRDefault="00D60F20" w14:paraId="2EEF250F" w14:textId="77777777">
      <w:pPr>
        <w:pStyle w:val="Ttulo1"/>
        <w:numPr>
          <w:ilvl w:val="0"/>
          <w:numId w:val="2"/>
        </w:numPr>
      </w:pPr>
      <w:bookmarkStart w:name="_Toc132733889" w:id="0"/>
      <w:r>
        <w:lastRenderedPageBreak/>
        <w:t>Introduction</w:t>
      </w:r>
      <w:bookmarkEnd w:id="0"/>
    </w:p>
    <w:p w:rsidR="00D60F20" w:rsidP="00D60F20" w:rsidRDefault="00D60F20" w14:paraId="276D78E8" w14:textId="77777777">
      <w:pPr>
        <w:pStyle w:val="Ttulo2"/>
      </w:pPr>
      <w:bookmarkStart w:name="_Toc132733890" w:id="1"/>
      <w:r>
        <w:t>Purpose and Scope</w:t>
      </w:r>
      <w:bookmarkEnd w:id="1"/>
    </w:p>
    <w:p w:rsidR="00D60F20" w:rsidP="00D60F20" w:rsidRDefault="00D60F20" w14:paraId="2DC4288F" w14:textId="49D1DDB8">
      <w:r w:rsidR="00D60F20">
        <w:rPr/>
        <w:t xml:space="preserve">This document forms deliverable </w:t>
      </w:r>
      <w:r w:rsidR="002974F5">
        <w:rPr/>
        <w:t>D-5</w:t>
      </w:r>
      <w:r w:rsidR="00D60F20">
        <w:rPr/>
        <w:t xml:space="preserve"> of</w:t>
      </w:r>
      <w:r w:rsidR="00D60F20">
        <w:rPr/>
        <w:t xml:space="preserve"> the ESA project: “</w:t>
      </w:r>
      <w:r w:rsidR="002974F5">
        <w:rPr/>
        <w:t>Improving the Lunar Irradiance Model of ESA</w:t>
      </w:r>
      <w:r w:rsidR="00D60F20">
        <w:rPr/>
        <w:t xml:space="preserve">”. Its purpose is to </w:t>
      </w:r>
      <w:r w:rsidR="002974F5">
        <w:rPr/>
        <w:t>r</w:t>
      </w:r>
      <w:r w:rsidR="002974F5">
        <w:rPr/>
        <w:t>eport the impact on the stability and accuracy of aerosol retrieval (day vs.</w:t>
      </w:r>
      <w:r w:rsidR="002974F5">
        <w:rPr/>
        <w:t xml:space="preserve"> </w:t>
      </w:r>
      <w:r w:rsidR="002974F5">
        <w:rPr/>
        <w:t>night) of using the LIME</w:t>
      </w:r>
      <w:r w:rsidR="38F11DE0">
        <w:rPr/>
        <w:t xml:space="preserve"> (version v01)</w:t>
      </w:r>
      <w:r w:rsidR="002974F5">
        <w:rPr/>
        <w:t xml:space="preserve"> </w:t>
      </w:r>
      <w:r w:rsidR="002974F5">
        <w:rPr/>
        <w:t>vs. the RIMO correction factor (RCF) lunar irradiance model as reference, which accounts for a correction f</w:t>
      </w:r>
      <w:r w:rsidR="002974F5">
        <w:rPr/>
        <w:t>actor t</w:t>
      </w:r>
      <w:r w:rsidR="002974F5">
        <w:rPr/>
        <w:t>o</w:t>
      </w:r>
      <w:r w:rsidR="002974F5">
        <w:rPr/>
        <w:t xml:space="preserve"> provide</w:t>
      </w:r>
      <w:r w:rsidR="002974F5">
        <w:rPr/>
        <w:t xml:space="preserve"> accurate lunar photometric</w:t>
      </w:r>
      <w:r w:rsidR="002974F5">
        <w:rPr/>
        <w:t xml:space="preserve"> </w:t>
      </w:r>
      <w:r w:rsidR="002974F5">
        <w:rPr/>
        <w:t>aerosol measu</w:t>
      </w:r>
      <w:r w:rsidR="002974F5">
        <w:rPr/>
        <w:t xml:space="preserve">rements, </w:t>
      </w:r>
      <w:r w:rsidR="00B91569">
        <w:rPr/>
        <w:t>compa</w:t>
      </w:r>
      <w:r w:rsidR="00B91569">
        <w:rPr/>
        <w:t>ring</w:t>
      </w:r>
      <w:r w:rsidR="002974F5">
        <w:rPr/>
        <w:t xml:space="preserve"> also the impact on</w:t>
      </w:r>
      <w:r w:rsidR="00B91569">
        <w:rPr/>
        <w:t xml:space="preserve"> AOD using</w:t>
      </w:r>
      <w:r w:rsidR="002974F5">
        <w:rPr/>
        <w:t xml:space="preserve"> the ROLO/RIMO model</w:t>
      </w:r>
      <w:r w:rsidR="002974F5">
        <w:rPr/>
        <w:t>.</w:t>
      </w:r>
    </w:p>
    <w:p w:rsidR="00D60F20" w:rsidP="00D60F20" w:rsidRDefault="00D60F20" w14:paraId="5954CC57" w14:textId="77777777">
      <w:pPr>
        <w:pStyle w:val="Ttulo2"/>
      </w:pPr>
      <w:bookmarkStart w:name="_Toc132733891" w:id="2"/>
      <w:r>
        <w:t>Applicable and reference documents</w:t>
      </w:r>
      <w:bookmarkEnd w:id="2"/>
    </w:p>
    <w:p w:rsidR="00D60F20" w:rsidP="00D60F20" w:rsidRDefault="00D60F20" w14:paraId="25301001" w14:textId="77777777"/>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413"/>
        <w:gridCol w:w="7603"/>
      </w:tblGrid>
      <w:tr w:rsidR="00D60F20" w:rsidTr="002974F5" w14:paraId="4B8585A3" w14:textId="77777777">
        <w:tc>
          <w:tcPr>
            <w:tcW w:w="1413" w:type="dxa"/>
          </w:tcPr>
          <w:p w:rsidR="00D60F20" w:rsidP="00D60F20" w:rsidRDefault="00D60F20" w14:paraId="3FE2CD81" w14:textId="77777777">
            <w:r>
              <w:t>Number</w:t>
            </w:r>
          </w:p>
        </w:tc>
        <w:tc>
          <w:tcPr>
            <w:tcW w:w="7603" w:type="dxa"/>
          </w:tcPr>
          <w:p w:rsidR="00D60F20" w:rsidP="00D60F20" w:rsidRDefault="00D60F20" w14:paraId="7AF2B137" w14:textId="77777777">
            <w:r>
              <w:t>Reference</w:t>
            </w:r>
          </w:p>
        </w:tc>
      </w:tr>
      <w:tr w:rsidR="00D60F20" w:rsidTr="002974F5" w14:paraId="0A79E668" w14:textId="77777777">
        <w:tc>
          <w:tcPr>
            <w:tcW w:w="1413" w:type="dxa"/>
          </w:tcPr>
          <w:p w:rsidR="00D60F20" w:rsidP="00D60F20" w:rsidRDefault="00D60F20" w14:paraId="5C64A564" w14:textId="77777777"/>
        </w:tc>
        <w:tc>
          <w:tcPr>
            <w:tcW w:w="7603" w:type="dxa"/>
          </w:tcPr>
          <w:p w:rsidR="00D60F20" w:rsidP="00D60F20" w:rsidRDefault="00D60F20" w14:paraId="1C29CBBE" w14:textId="77777777"/>
        </w:tc>
      </w:tr>
      <w:tr w:rsidR="002974F5" w:rsidTr="002974F5" w14:paraId="04C58751" w14:textId="77777777">
        <w:tc>
          <w:tcPr>
            <w:tcW w:w="1413" w:type="dxa"/>
          </w:tcPr>
          <w:p w:rsidR="002974F5" w:rsidP="00D60F20" w:rsidRDefault="002974F5" w14:paraId="0188E7F8" w14:textId="77777777">
            <w:r>
              <w:t>[AD1]</w:t>
            </w:r>
          </w:p>
        </w:tc>
        <w:tc>
          <w:tcPr>
            <w:tcW w:w="7603" w:type="dxa"/>
          </w:tcPr>
          <w:p w:rsidR="002974F5" w:rsidP="00D60F20" w:rsidRDefault="00B91569" w14:paraId="7C37D3CE" w14:textId="77777777">
            <w:r w:rsidRPr="001461AD">
              <w:rPr>
                <w:lang w:val="es-ES"/>
              </w:rPr>
              <w:t xml:space="preserve">Roberto </w:t>
            </w:r>
            <w:proofErr w:type="gramStart"/>
            <w:r w:rsidRPr="001461AD">
              <w:rPr>
                <w:lang w:val="es-ES"/>
              </w:rPr>
              <w:t>Román ,</w:t>
            </w:r>
            <w:proofErr w:type="gramEnd"/>
            <w:r w:rsidRPr="001461AD">
              <w:rPr>
                <w:lang w:val="es-ES"/>
              </w:rPr>
              <w:t xml:space="preserve"> Ramiro González , Carlos Toledano , África Barreto , Daniel Pérez-Ramírez, </w:t>
            </w:r>
            <w:proofErr w:type="spellStart"/>
            <w:r w:rsidRPr="001461AD">
              <w:rPr>
                <w:lang w:val="es-ES"/>
              </w:rPr>
              <w:t>Jose</w:t>
            </w:r>
            <w:proofErr w:type="spellEnd"/>
            <w:r w:rsidRPr="001461AD">
              <w:rPr>
                <w:lang w:val="es-ES"/>
              </w:rPr>
              <w:t xml:space="preserve"> A. </w:t>
            </w:r>
            <w:proofErr w:type="spellStart"/>
            <w:r w:rsidRPr="001461AD">
              <w:rPr>
                <w:lang w:val="es-ES"/>
              </w:rPr>
              <w:t>Benavent-Oltra</w:t>
            </w:r>
            <w:proofErr w:type="spellEnd"/>
            <w:r w:rsidRPr="001461AD">
              <w:rPr>
                <w:lang w:val="es-ES"/>
              </w:rPr>
              <w:t xml:space="preserve"> , Francisco J. Olmo , Victoria E. Cachorro , Lucas Alados-Arboledas and Ángel M. de Frutos, </w:t>
            </w:r>
            <w:proofErr w:type="spellStart"/>
            <w:r w:rsidRPr="001461AD">
              <w:rPr>
                <w:lang w:val="es-ES"/>
              </w:rPr>
              <w:t>Correction</w:t>
            </w:r>
            <w:proofErr w:type="spellEnd"/>
            <w:r w:rsidRPr="001461AD">
              <w:rPr>
                <w:lang w:val="es-ES"/>
              </w:rPr>
              <w:t xml:space="preserve"> of a lunar </w:t>
            </w:r>
            <w:proofErr w:type="spellStart"/>
            <w:r w:rsidRPr="001461AD">
              <w:rPr>
                <w:lang w:val="es-ES"/>
              </w:rPr>
              <w:t>irradiance</w:t>
            </w:r>
            <w:proofErr w:type="spellEnd"/>
            <w:r w:rsidRPr="001461AD">
              <w:rPr>
                <w:lang w:val="es-ES"/>
              </w:rPr>
              <w:t xml:space="preserve"> </w:t>
            </w:r>
            <w:proofErr w:type="spellStart"/>
            <w:r w:rsidRPr="001461AD">
              <w:rPr>
                <w:lang w:val="es-ES"/>
              </w:rPr>
              <w:t>model</w:t>
            </w:r>
            <w:proofErr w:type="spellEnd"/>
            <w:r w:rsidRPr="001461AD">
              <w:rPr>
                <w:lang w:val="es-ES"/>
              </w:rPr>
              <w:t xml:space="preserve"> </w:t>
            </w:r>
            <w:proofErr w:type="spellStart"/>
            <w:r w:rsidRPr="001461AD">
              <w:rPr>
                <w:lang w:val="es-ES"/>
              </w:rPr>
              <w:t>for</w:t>
            </w:r>
            <w:proofErr w:type="spellEnd"/>
            <w:r w:rsidRPr="001461AD">
              <w:rPr>
                <w:lang w:val="es-ES"/>
              </w:rPr>
              <w:t xml:space="preserve"> aerosol </w:t>
            </w:r>
            <w:proofErr w:type="spellStart"/>
            <w:r w:rsidRPr="001461AD">
              <w:rPr>
                <w:lang w:val="es-ES"/>
              </w:rPr>
              <w:t>optical</w:t>
            </w:r>
            <w:proofErr w:type="spellEnd"/>
            <w:r w:rsidRPr="001461AD">
              <w:rPr>
                <w:lang w:val="es-ES"/>
              </w:rPr>
              <w:t xml:space="preserve"> </w:t>
            </w:r>
            <w:proofErr w:type="spellStart"/>
            <w:r w:rsidRPr="001461AD">
              <w:rPr>
                <w:lang w:val="es-ES"/>
              </w:rPr>
              <w:t>depth</w:t>
            </w:r>
            <w:proofErr w:type="spellEnd"/>
            <w:r w:rsidRPr="001461AD">
              <w:rPr>
                <w:lang w:val="es-ES"/>
              </w:rPr>
              <w:t xml:space="preserve"> </w:t>
            </w:r>
            <w:proofErr w:type="spellStart"/>
            <w:r w:rsidRPr="001461AD">
              <w:rPr>
                <w:lang w:val="es-ES"/>
              </w:rPr>
              <w:t>retrieval</w:t>
            </w:r>
            <w:proofErr w:type="spellEnd"/>
            <w:r w:rsidRPr="001461AD">
              <w:rPr>
                <w:lang w:val="es-ES"/>
              </w:rPr>
              <w:t xml:space="preserve"> and </w:t>
            </w:r>
            <w:proofErr w:type="spellStart"/>
            <w:r w:rsidRPr="001461AD">
              <w:rPr>
                <w:lang w:val="es-ES"/>
              </w:rPr>
              <w:t>comparison</w:t>
            </w:r>
            <w:proofErr w:type="spellEnd"/>
            <w:r w:rsidRPr="001461AD">
              <w:rPr>
                <w:lang w:val="es-ES"/>
              </w:rPr>
              <w:t xml:space="preserve"> </w:t>
            </w:r>
            <w:proofErr w:type="spellStart"/>
            <w:r w:rsidRPr="001461AD">
              <w:rPr>
                <w:lang w:val="es-ES"/>
              </w:rPr>
              <w:t>with</w:t>
            </w:r>
            <w:proofErr w:type="spellEnd"/>
            <w:r w:rsidRPr="001461AD">
              <w:rPr>
                <w:lang w:val="es-ES"/>
              </w:rPr>
              <w:t xml:space="preserve"> </w:t>
            </w:r>
            <w:proofErr w:type="spellStart"/>
            <w:r w:rsidRPr="001461AD">
              <w:rPr>
                <w:lang w:val="es-ES"/>
              </w:rPr>
              <w:t>star</w:t>
            </w:r>
            <w:proofErr w:type="spellEnd"/>
            <w:r w:rsidRPr="001461AD">
              <w:rPr>
                <w:lang w:val="es-ES"/>
              </w:rPr>
              <w:t xml:space="preserve"> </w:t>
            </w:r>
            <w:proofErr w:type="spellStart"/>
            <w:r w:rsidRPr="001461AD">
              <w:rPr>
                <w:lang w:val="es-ES"/>
              </w:rPr>
              <w:t>photometer</w:t>
            </w:r>
            <w:proofErr w:type="spellEnd"/>
            <w:r w:rsidRPr="001461AD">
              <w:rPr>
                <w:lang w:val="es-ES"/>
              </w:rPr>
              <w:t xml:space="preserve">, </w:t>
            </w:r>
            <w:proofErr w:type="spellStart"/>
            <w:r w:rsidRPr="001461AD">
              <w:rPr>
                <w:lang w:val="es-ES"/>
              </w:rPr>
              <w:t>Preprint</w:t>
            </w:r>
            <w:proofErr w:type="spellEnd"/>
            <w:r w:rsidRPr="001461AD">
              <w:rPr>
                <w:lang w:val="es-ES"/>
              </w:rPr>
              <w:t xml:space="preserve">. </w:t>
            </w:r>
            <w:r w:rsidRPr="00B91569">
              <w:t>Atmospheric Measurement Techniques, Discussion started: 10 August 2020, https://doi.org/10.5194/amt-2020-293</w:t>
            </w:r>
          </w:p>
        </w:tc>
      </w:tr>
      <w:tr w:rsidR="002974F5" w:rsidTr="002974F5" w14:paraId="3F6BB068" w14:textId="77777777">
        <w:tc>
          <w:tcPr>
            <w:tcW w:w="1413" w:type="dxa"/>
          </w:tcPr>
          <w:p w:rsidR="002974F5" w:rsidP="00D60F20" w:rsidRDefault="002974F5" w14:paraId="28E4E8A6" w14:textId="77777777"/>
        </w:tc>
        <w:tc>
          <w:tcPr>
            <w:tcW w:w="7603" w:type="dxa"/>
          </w:tcPr>
          <w:p w:rsidR="002974F5" w:rsidP="00D60F20" w:rsidRDefault="002974F5" w14:paraId="70BDE0F3" w14:textId="77777777"/>
        </w:tc>
      </w:tr>
      <w:tr w:rsidRPr="00520A60" w:rsidR="002974F5" w:rsidTr="002974F5" w14:paraId="6362AB54" w14:textId="77777777">
        <w:tc>
          <w:tcPr>
            <w:tcW w:w="1413" w:type="dxa"/>
          </w:tcPr>
          <w:p w:rsidR="002974F5" w:rsidP="00D60F20" w:rsidRDefault="002974F5" w14:paraId="215B4F70" w14:textId="77777777">
            <w:r>
              <w:t>[AD2]</w:t>
            </w:r>
          </w:p>
        </w:tc>
        <w:tc>
          <w:tcPr>
            <w:tcW w:w="7603" w:type="dxa"/>
          </w:tcPr>
          <w:p w:rsidR="002974F5" w:rsidP="00D60F20" w:rsidRDefault="002974F5" w14:paraId="0C78538D" w14:textId="77777777">
            <w:pPr>
              <w:rPr>
                <w:lang w:val="es-ES"/>
              </w:rPr>
            </w:pPr>
            <w:r w:rsidRPr="001461AD">
              <w:rPr>
                <w:lang w:val="es-ES"/>
              </w:rPr>
              <w:t>Ramiro González, Carlos Toledano, Roberto Román, David Fuertes, Alberto</w:t>
            </w:r>
            <w:r w:rsidR="00965D26">
              <w:rPr>
                <w:lang w:val="es-ES"/>
              </w:rPr>
              <w:t xml:space="preserve"> </w:t>
            </w:r>
            <w:r w:rsidRPr="001461AD">
              <w:rPr>
                <w:lang w:val="es-ES"/>
              </w:rPr>
              <w:cr/>
            </w:r>
            <w:proofErr w:type="spellStart"/>
            <w:r w:rsidRPr="001461AD">
              <w:rPr>
                <w:lang w:val="es-ES"/>
              </w:rPr>
              <w:t>Berjón</w:t>
            </w:r>
            <w:proofErr w:type="spellEnd"/>
            <w:r w:rsidRPr="001461AD">
              <w:rPr>
                <w:lang w:val="es-ES"/>
              </w:rPr>
              <w:t xml:space="preserve">, David Mateos, Carmen </w:t>
            </w:r>
            <w:proofErr w:type="spellStart"/>
            <w:r w:rsidRPr="001461AD">
              <w:rPr>
                <w:lang w:val="es-ES"/>
              </w:rPr>
              <w:t>Guirado</w:t>
            </w:r>
            <w:proofErr w:type="spellEnd"/>
            <w:r w:rsidRPr="001461AD">
              <w:rPr>
                <w:lang w:val="es-ES"/>
              </w:rPr>
              <w:t>-Fuentes, Cristian Velasco-Merino, Juan</w:t>
            </w:r>
            <w:r w:rsidRPr="001461AD">
              <w:rPr>
                <w:lang w:val="es-ES"/>
              </w:rPr>
              <w:cr/>
              <w:t xml:space="preserve">Carlos </w:t>
            </w:r>
            <w:proofErr w:type="spellStart"/>
            <w:r w:rsidRPr="001461AD">
              <w:rPr>
                <w:lang w:val="es-ES"/>
              </w:rPr>
              <w:t>Antuña</w:t>
            </w:r>
            <w:proofErr w:type="spellEnd"/>
            <w:r w:rsidRPr="001461AD">
              <w:rPr>
                <w:lang w:val="es-ES"/>
              </w:rPr>
              <w:t>-Sánchez, Abel Calle, Victoria E. Cachorro, and Ángel M. de Frutos,</w:t>
            </w:r>
            <w:r w:rsidRPr="001461AD">
              <w:rPr>
                <w:lang w:val="es-ES"/>
              </w:rPr>
              <w:cr/>
            </w:r>
            <w:proofErr w:type="spellStart"/>
            <w:r w:rsidRPr="001461AD">
              <w:rPr>
                <w:lang w:val="es-ES"/>
              </w:rPr>
              <w:t>Daytime</w:t>
            </w:r>
            <w:proofErr w:type="spellEnd"/>
            <w:r w:rsidRPr="001461AD">
              <w:rPr>
                <w:lang w:val="es-ES"/>
              </w:rPr>
              <w:t xml:space="preserve"> and </w:t>
            </w:r>
            <w:proofErr w:type="spellStart"/>
            <w:r w:rsidRPr="001461AD">
              <w:rPr>
                <w:lang w:val="es-ES"/>
              </w:rPr>
              <w:t>nighttime</w:t>
            </w:r>
            <w:proofErr w:type="spellEnd"/>
            <w:r w:rsidRPr="001461AD">
              <w:rPr>
                <w:lang w:val="es-ES"/>
              </w:rPr>
              <w:t xml:space="preserve"> aerosol </w:t>
            </w:r>
            <w:proofErr w:type="spellStart"/>
            <w:r w:rsidRPr="001461AD">
              <w:rPr>
                <w:lang w:val="es-ES"/>
              </w:rPr>
              <w:t>optical</w:t>
            </w:r>
            <w:proofErr w:type="spellEnd"/>
            <w:r w:rsidRPr="001461AD">
              <w:rPr>
                <w:lang w:val="es-ES"/>
              </w:rPr>
              <w:t xml:space="preserve"> </w:t>
            </w:r>
            <w:proofErr w:type="spellStart"/>
            <w:r w:rsidRPr="001461AD">
              <w:rPr>
                <w:lang w:val="es-ES"/>
              </w:rPr>
              <w:t>depth</w:t>
            </w:r>
            <w:proofErr w:type="spellEnd"/>
            <w:r w:rsidRPr="001461AD">
              <w:rPr>
                <w:lang w:val="es-ES"/>
              </w:rPr>
              <w:t xml:space="preserve"> </w:t>
            </w:r>
            <w:proofErr w:type="spellStart"/>
            <w:r w:rsidRPr="001461AD">
              <w:rPr>
                <w:lang w:val="es-ES"/>
              </w:rPr>
              <w:t>implementation</w:t>
            </w:r>
            <w:proofErr w:type="spellEnd"/>
            <w:r w:rsidRPr="001461AD">
              <w:rPr>
                <w:lang w:val="es-ES"/>
              </w:rPr>
              <w:t xml:space="preserve"> in CÆLIS. </w:t>
            </w:r>
            <w:proofErr w:type="spellStart"/>
            <w:r w:rsidRPr="00520A60">
              <w:rPr>
                <w:lang w:val="es-ES"/>
              </w:rPr>
              <w:t>Geosci</w:t>
            </w:r>
            <w:proofErr w:type="spellEnd"/>
            <w:r w:rsidRPr="00520A60">
              <w:rPr>
                <w:lang w:val="es-ES"/>
              </w:rPr>
              <w:t>.</w:t>
            </w:r>
            <w:r w:rsidR="00965D26">
              <w:rPr>
                <w:lang w:val="es-ES"/>
              </w:rPr>
              <w:t xml:space="preserve"> </w:t>
            </w:r>
            <w:proofErr w:type="spellStart"/>
            <w:r w:rsidRPr="00965D26" w:rsidR="00965D26">
              <w:rPr>
                <w:lang w:val="es-ES"/>
              </w:rPr>
              <w:t>Instrum</w:t>
            </w:r>
            <w:proofErr w:type="spellEnd"/>
            <w:r w:rsidRPr="00965D26" w:rsidR="00965D26">
              <w:rPr>
                <w:lang w:val="es-ES"/>
              </w:rPr>
              <w:t xml:space="preserve">. </w:t>
            </w:r>
            <w:proofErr w:type="spellStart"/>
            <w:r w:rsidRPr="00965D26" w:rsidR="00965D26">
              <w:rPr>
                <w:lang w:val="es-ES"/>
              </w:rPr>
              <w:t>Method</w:t>
            </w:r>
            <w:proofErr w:type="spellEnd"/>
            <w:r w:rsidRPr="00965D26" w:rsidR="00965D26">
              <w:rPr>
                <w:lang w:val="es-ES"/>
              </w:rPr>
              <w:t xml:space="preserve">. Data </w:t>
            </w:r>
            <w:proofErr w:type="spellStart"/>
            <w:r w:rsidRPr="00965D26" w:rsidR="00965D26">
              <w:rPr>
                <w:lang w:val="es-ES"/>
              </w:rPr>
              <w:t>Syst</w:t>
            </w:r>
            <w:proofErr w:type="spellEnd"/>
            <w:r w:rsidRPr="00965D26" w:rsidR="00965D26">
              <w:rPr>
                <w:lang w:val="es-ES"/>
              </w:rPr>
              <w:t>., 9, 417–433, https://doi.org/10.5194/gi-9-417-2020, 2020.</w:t>
            </w:r>
          </w:p>
          <w:p w:rsidRPr="00520A60" w:rsidR="00520A60" w:rsidP="00D60F20" w:rsidRDefault="00520A60" w14:paraId="4703445E" w14:textId="4B1647BE">
            <w:pPr>
              <w:rPr>
                <w:lang w:val="es-ES"/>
              </w:rPr>
            </w:pPr>
          </w:p>
        </w:tc>
      </w:tr>
      <w:tr w:rsidRPr="002107AC" w:rsidR="002974F5" w:rsidTr="002974F5" w14:paraId="1FF5CB6A" w14:textId="77777777">
        <w:tc>
          <w:tcPr>
            <w:tcW w:w="1413" w:type="dxa"/>
          </w:tcPr>
          <w:p w:rsidRPr="00520A60" w:rsidR="002974F5" w:rsidP="00520A60" w:rsidRDefault="00520A60" w14:paraId="5B53A5E8" w14:textId="0BDD0ED8">
            <w:pPr>
              <w:rPr>
                <w:lang w:val="es-ES"/>
              </w:rPr>
            </w:pPr>
            <w:r>
              <w:t>[AD3]</w:t>
            </w:r>
          </w:p>
        </w:tc>
        <w:tc>
          <w:tcPr>
            <w:tcW w:w="7603" w:type="dxa"/>
          </w:tcPr>
          <w:p w:rsidRPr="002107AC" w:rsidR="00520A60" w:rsidP="00520A60" w:rsidRDefault="002107AC" w14:paraId="1C8CAC89" w14:textId="598BDCC9">
            <w:pPr>
              <w:rPr>
                <w:lang w:val="es-ES"/>
              </w:rPr>
            </w:pPr>
            <w:r w:rsidRPr="002107AC">
              <w:rPr>
                <w:lang w:val="es-ES"/>
              </w:rPr>
              <w:t xml:space="preserve">África </w:t>
            </w:r>
            <w:r w:rsidRPr="002107AC" w:rsidR="00520A60">
              <w:rPr>
                <w:lang w:val="es-ES"/>
              </w:rPr>
              <w:t xml:space="preserve">Barreto, </w:t>
            </w:r>
            <w:r w:rsidRPr="002107AC">
              <w:rPr>
                <w:lang w:val="es-ES"/>
              </w:rPr>
              <w:t>E</w:t>
            </w:r>
            <w:r>
              <w:rPr>
                <w:lang w:val="es-ES"/>
              </w:rPr>
              <w:t xml:space="preserve">milio </w:t>
            </w:r>
            <w:r w:rsidRPr="002107AC" w:rsidR="00520A60">
              <w:rPr>
                <w:lang w:val="es-ES"/>
              </w:rPr>
              <w:t xml:space="preserve">Cuevas, </w:t>
            </w:r>
            <w:proofErr w:type="spellStart"/>
            <w:r>
              <w:rPr>
                <w:lang w:val="es-ES"/>
              </w:rPr>
              <w:t>Bahaidin</w:t>
            </w:r>
            <w:proofErr w:type="spellEnd"/>
            <w:r>
              <w:rPr>
                <w:lang w:val="es-ES"/>
              </w:rPr>
              <w:t xml:space="preserve"> </w:t>
            </w:r>
            <w:proofErr w:type="spellStart"/>
            <w:r w:rsidRPr="002107AC" w:rsidR="00520A60">
              <w:rPr>
                <w:lang w:val="es-ES"/>
              </w:rPr>
              <w:t>Damiri</w:t>
            </w:r>
            <w:proofErr w:type="spellEnd"/>
            <w:r>
              <w:rPr>
                <w:lang w:val="es-ES"/>
              </w:rPr>
              <w:t xml:space="preserve">, Carmen </w:t>
            </w:r>
            <w:proofErr w:type="spellStart"/>
            <w:r>
              <w:rPr>
                <w:lang w:val="es-ES"/>
              </w:rPr>
              <w:t>Guirado</w:t>
            </w:r>
            <w:proofErr w:type="spellEnd"/>
            <w:r>
              <w:rPr>
                <w:lang w:val="es-ES"/>
              </w:rPr>
              <w:t xml:space="preserve">, Timothy </w:t>
            </w:r>
            <w:proofErr w:type="spellStart"/>
            <w:r w:rsidRPr="002107AC" w:rsidR="00520A60">
              <w:rPr>
                <w:lang w:val="es-ES"/>
              </w:rPr>
              <w:t>Berkoff</w:t>
            </w:r>
            <w:proofErr w:type="spellEnd"/>
            <w:r w:rsidRPr="002107AC" w:rsidR="00520A60">
              <w:rPr>
                <w:lang w:val="es-ES"/>
              </w:rPr>
              <w:t xml:space="preserve">, </w:t>
            </w:r>
            <w:r>
              <w:rPr>
                <w:lang w:val="es-ES"/>
              </w:rPr>
              <w:t>Alberto Jesús</w:t>
            </w:r>
            <w:r w:rsidRPr="002107AC" w:rsidR="00520A60">
              <w:rPr>
                <w:lang w:val="es-ES"/>
              </w:rPr>
              <w:t xml:space="preserve"> </w:t>
            </w:r>
            <w:proofErr w:type="spellStart"/>
            <w:r w:rsidRPr="002107AC" w:rsidR="00520A60">
              <w:rPr>
                <w:lang w:val="es-ES"/>
              </w:rPr>
              <w:t>Berjón</w:t>
            </w:r>
            <w:proofErr w:type="spellEnd"/>
            <w:r w:rsidRPr="002107AC" w:rsidR="00520A60">
              <w:rPr>
                <w:lang w:val="es-ES"/>
              </w:rPr>
              <w:t xml:space="preserve">, </w:t>
            </w:r>
            <w:proofErr w:type="spellStart"/>
            <w:r>
              <w:rPr>
                <w:lang w:val="es-ES"/>
              </w:rPr>
              <w:t>Yballa</w:t>
            </w:r>
            <w:proofErr w:type="spellEnd"/>
            <w:r w:rsidRPr="002107AC" w:rsidR="00520A60">
              <w:rPr>
                <w:lang w:val="es-ES"/>
              </w:rPr>
              <w:t xml:space="preserve"> Hernández, </w:t>
            </w:r>
            <w:r>
              <w:rPr>
                <w:lang w:val="es-ES"/>
              </w:rPr>
              <w:t>Fernando</w:t>
            </w:r>
            <w:r w:rsidRPr="002107AC" w:rsidR="00520A60">
              <w:rPr>
                <w:lang w:val="es-ES"/>
              </w:rPr>
              <w:t xml:space="preserve"> Almansa, </w:t>
            </w:r>
            <w:r>
              <w:rPr>
                <w:lang w:val="es-ES"/>
              </w:rPr>
              <w:t>and Manuel</w:t>
            </w:r>
            <w:r w:rsidRPr="002107AC" w:rsidR="00520A60">
              <w:rPr>
                <w:lang w:val="es-ES"/>
              </w:rPr>
              <w:t xml:space="preserve"> Gil, M.: A new </w:t>
            </w:r>
            <w:proofErr w:type="spellStart"/>
            <w:r w:rsidRPr="002107AC" w:rsidR="00520A60">
              <w:rPr>
                <w:lang w:val="es-ES"/>
              </w:rPr>
              <w:t>method</w:t>
            </w:r>
            <w:proofErr w:type="spellEnd"/>
            <w:r w:rsidRPr="002107AC" w:rsidR="00520A60">
              <w:rPr>
                <w:lang w:val="es-ES"/>
              </w:rPr>
              <w:t xml:space="preserve"> </w:t>
            </w:r>
            <w:proofErr w:type="spellStart"/>
            <w:r w:rsidRPr="002107AC" w:rsidR="00520A60">
              <w:rPr>
                <w:lang w:val="es-ES"/>
              </w:rPr>
              <w:t>for</w:t>
            </w:r>
            <w:proofErr w:type="spellEnd"/>
            <w:r w:rsidRPr="002107AC" w:rsidR="00520A60">
              <w:rPr>
                <w:lang w:val="es-ES"/>
              </w:rPr>
              <w:t xml:space="preserve"> nocturnal aerosol </w:t>
            </w:r>
            <w:proofErr w:type="spellStart"/>
            <w:r w:rsidRPr="002107AC" w:rsidR="00520A60">
              <w:rPr>
                <w:lang w:val="es-ES"/>
              </w:rPr>
              <w:t>measurements</w:t>
            </w:r>
            <w:proofErr w:type="spellEnd"/>
            <w:r w:rsidRPr="002107AC" w:rsidR="00520A60">
              <w:rPr>
                <w:lang w:val="es-ES"/>
              </w:rPr>
              <w:t xml:space="preserve"> </w:t>
            </w:r>
            <w:proofErr w:type="spellStart"/>
            <w:r w:rsidRPr="002107AC" w:rsidR="00520A60">
              <w:rPr>
                <w:lang w:val="es-ES"/>
              </w:rPr>
              <w:t>with</w:t>
            </w:r>
            <w:proofErr w:type="spellEnd"/>
            <w:r w:rsidRPr="002107AC" w:rsidR="00520A60">
              <w:rPr>
                <w:lang w:val="es-ES"/>
              </w:rPr>
              <w:t xml:space="preserve"> a lunar </w:t>
            </w:r>
            <w:proofErr w:type="spellStart"/>
            <w:r w:rsidRPr="002107AC" w:rsidR="00520A60">
              <w:rPr>
                <w:lang w:val="es-ES"/>
              </w:rPr>
              <w:t>photometer</w:t>
            </w:r>
            <w:proofErr w:type="spellEnd"/>
            <w:r w:rsidRPr="002107AC" w:rsidR="00520A60">
              <w:rPr>
                <w:lang w:val="es-ES"/>
              </w:rPr>
              <w:t xml:space="preserve"> </w:t>
            </w:r>
            <w:proofErr w:type="spellStart"/>
            <w:r w:rsidRPr="002107AC" w:rsidR="00520A60">
              <w:rPr>
                <w:lang w:val="es-ES"/>
              </w:rPr>
              <w:t>prototype</w:t>
            </w:r>
            <w:proofErr w:type="spellEnd"/>
            <w:r w:rsidRPr="002107AC" w:rsidR="00520A60">
              <w:rPr>
                <w:lang w:val="es-ES"/>
              </w:rPr>
              <w:t xml:space="preserve">, </w:t>
            </w:r>
            <w:proofErr w:type="spellStart"/>
            <w:r w:rsidRPr="002107AC" w:rsidR="00520A60">
              <w:rPr>
                <w:lang w:val="es-ES"/>
              </w:rPr>
              <w:t>Atmos</w:t>
            </w:r>
            <w:proofErr w:type="spellEnd"/>
            <w:r w:rsidRPr="002107AC" w:rsidR="00520A60">
              <w:rPr>
                <w:lang w:val="es-ES"/>
              </w:rPr>
              <w:t xml:space="preserve">. Meas. </w:t>
            </w:r>
            <w:proofErr w:type="spellStart"/>
            <w:r w:rsidRPr="002107AC" w:rsidR="00520A60">
              <w:rPr>
                <w:lang w:val="es-ES"/>
              </w:rPr>
              <w:t>Tech</w:t>
            </w:r>
            <w:proofErr w:type="spellEnd"/>
            <w:r w:rsidRPr="002107AC" w:rsidR="00520A60">
              <w:rPr>
                <w:lang w:val="es-ES"/>
              </w:rPr>
              <w:t>., 6, 585–598, doi</w:t>
            </w:r>
            <w:proofErr w:type="gramStart"/>
            <w:r w:rsidRPr="002107AC" w:rsidR="00520A60">
              <w:rPr>
                <w:lang w:val="es-ES"/>
              </w:rPr>
              <w:t>:10.5194</w:t>
            </w:r>
            <w:proofErr w:type="gramEnd"/>
            <w:r w:rsidRPr="002107AC" w:rsidR="00520A60">
              <w:rPr>
                <w:lang w:val="es-ES"/>
              </w:rPr>
              <w:t>/amt-6-585-2013, 2013.</w:t>
            </w:r>
          </w:p>
          <w:p w:rsidRPr="002107AC" w:rsidR="002974F5" w:rsidP="00D60F20" w:rsidRDefault="002974F5" w14:paraId="3310A0CE" w14:textId="77777777">
            <w:pPr>
              <w:rPr>
                <w:lang w:val="es-ES"/>
              </w:rPr>
            </w:pPr>
          </w:p>
        </w:tc>
      </w:tr>
      <w:tr w:rsidRPr="00520A60" w:rsidR="00520A60" w:rsidTr="002974F5" w14:paraId="40015696" w14:textId="77777777">
        <w:tc>
          <w:tcPr>
            <w:tcW w:w="1413" w:type="dxa"/>
          </w:tcPr>
          <w:p w:rsidRPr="002107AC" w:rsidR="00520A60" w:rsidP="00520A60" w:rsidRDefault="00520A60" w14:paraId="56E25C29" w14:textId="737A771C">
            <w:pPr>
              <w:rPr>
                <w:lang w:val="es-ES"/>
              </w:rPr>
            </w:pPr>
            <w:r w:rsidRPr="002107AC">
              <w:rPr>
                <w:lang w:val="es-ES"/>
              </w:rPr>
              <w:t>[AD4]</w:t>
            </w:r>
          </w:p>
        </w:tc>
        <w:tc>
          <w:tcPr>
            <w:tcW w:w="7603" w:type="dxa"/>
          </w:tcPr>
          <w:p w:rsidRPr="002107AC" w:rsidR="00520A60" w:rsidP="002107AC" w:rsidRDefault="002107AC" w14:paraId="44F682B6" w14:textId="17467B9A">
            <w:pPr>
              <w:rPr>
                <w:lang w:val="es-ES"/>
              </w:rPr>
            </w:pPr>
            <w:r>
              <w:rPr>
                <w:lang w:val="es-ES"/>
              </w:rPr>
              <w:t xml:space="preserve">África Barreto, Emilio </w:t>
            </w:r>
            <w:r w:rsidRPr="002107AC" w:rsidR="00520A60">
              <w:rPr>
                <w:lang w:val="es-ES"/>
              </w:rPr>
              <w:t>Cuevas</w:t>
            </w:r>
            <w:r>
              <w:rPr>
                <w:lang w:val="es-ES"/>
              </w:rPr>
              <w:t xml:space="preserve">, María José </w:t>
            </w:r>
            <w:r w:rsidRPr="002107AC" w:rsidR="00520A60">
              <w:rPr>
                <w:lang w:val="es-ES"/>
              </w:rPr>
              <w:t xml:space="preserve">Granados-Muñoz, </w:t>
            </w:r>
            <w:r>
              <w:rPr>
                <w:lang w:val="es-ES"/>
              </w:rPr>
              <w:t xml:space="preserve">Lucas Alados-Arboledas, Pedro Miguel Romero, </w:t>
            </w:r>
            <w:proofErr w:type="spellStart"/>
            <w:r>
              <w:rPr>
                <w:lang w:val="es-ES"/>
              </w:rPr>
              <w:t>Julian</w:t>
            </w:r>
            <w:proofErr w:type="spellEnd"/>
            <w:r w:rsidRPr="002107AC" w:rsidR="00520A60">
              <w:rPr>
                <w:lang w:val="es-ES"/>
              </w:rPr>
              <w:t xml:space="preserve"> </w:t>
            </w:r>
            <w:proofErr w:type="spellStart"/>
            <w:r>
              <w:rPr>
                <w:lang w:val="es-ES"/>
              </w:rPr>
              <w:t>Gröbner</w:t>
            </w:r>
            <w:proofErr w:type="spellEnd"/>
            <w:r>
              <w:rPr>
                <w:lang w:val="es-ES"/>
              </w:rPr>
              <w:t xml:space="preserve">, Natalia </w:t>
            </w:r>
            <w:proofErr w:type="spellStart"/>
            <w:r>
              <w:rPr>
                <w:lang w:val="es-ES"/>
              </w:rPr>
              <w:t>Kouremeti</w:t>
            </w:r>
            <w:proofErr w:type="spellEnd"/>
            <w:r>
              <w:rPr>
                <w:lang w:val="es-ES"/>
              </w:rPr>
              <w:t>, Fernando</w:t>
            </w:r>
            <w:r w:rsidRPr="002107AC" w:rsidR="00520A60">
              <w:rPr>
                <w:lang w:val="es-ES"/>
              </w:rPr>
              <w:t xml:space="preserve"> Almans</w:t>
            </w:r>
            <w:r>
              <w:rPr>
                <w:lang w:val="es-ES"/>
              </w:rPr>
              <w:t xml:space="preserve">a, Thomas Stone, Carlos Toledano, Roberto Román, </w:t>
            </w:r>
            <w:proofErr w:type="spellStart"/>
            <w:r>
              <w:rPr>
                <w:lang w:val="es-ES"/>
              </w:rPr>
              <w:t>Mikhail</w:t>
            </w:r>
            <w:proofErr w:type="spellEnd"/>
            <w:r>
              <w:rPr>
                <w:lang w:val="es-ES"/>
              </w:rPr>
              <w:t xml:space="preserve"> </w:t>
            </w:r>
            <w:proofErr w:type="spellStart"/>
            <w:r>
              <w:rPr>
                <w:lang w:val="es-ES"/>
              </w:rPr>
              <w:t>Sorokin</w:t>
            </w:r>
            <w:proofErr w:type="spellEnd"/>
            <w:r>
              <w:rPr>
                <w:lang w:val="es-ES"/>
              </w:rPr>
              <w:t xml:space="preserve">, Brent </w:t>
            </w:r>
            <w:proofErr w:type="spellStart"/>
            <w:r>
              <w:rPr>
                <w:lang w:val="es-ES"/>
              </w:rPr>
              <w:t>Holben</w:t>
            </w:r>
            <w:proofErr w:type="spellEnd"/>
            <w:r>
              <w:rPr>
                <w:lang w:val="es-ES"/>
              </w:rPr>
              <w:t xml:space="preserve">, </w:t>
            </w:r>
            <w:proofErr w:type="spellStart"/>
            <w:r>
              <w:rPr>
                <w:lang w:val="es-ES"/>
              </w:rPr>
              <w:t>Marius</w:t>
            </w:r>
            <w:proofErr w:type="spellEnd"/>
            <w:r>
              <w:rPr>
                <w:lang w:val="es-ES"/>
              </w:rPr>
              <w:t xml:space="preserve"> </w:t>
            </w:r>
            <w:proofErr w:type="spellStart"/>
            <w:r>
              <w:rPr>
                <w:lang w:val="es-ES"/>
              </w:rPr>
              <w:t>Canini</w:t>
            </w:r>
            <w:proofErr w:type="spellEnd"/>
            <w:r w:rsidRPr="002107AC" w:rsidR="00520A60">
              <w:rPr>
                <w:lang w:val="es-ES"/>
              </w:rPr>
              <w:t xml:space="preserve"> and </w:t>
            </w:r>
            <w:r>
              <w:rPr>
                <w:lang w:val="es-ES"/>
              </w:rPr>
              <w:t xml:space="preserve">Margarita </w:t>
            </w:r>
            <w:proofErr w:type="spellStart"/>
            <w:r>
              <w:rPr>
                <w:lang w:val="es-ES"/>
              </w:rPr>
              <w:t>Yela</w:t>
            </w:r>
            <w:proofErr w:type="spellEnd"/>
            <w:r w:rsidRPr="002107AC" w:rsidR="00520A60">
              <w:rPr>
                <w:lang w:val="es-ES"/>
              </w:rPr>
              <w:t xml:space="preserve">: </w:t>
            </w:r>
            <w:proofErr w:type="spellStart"/>
            <w:r w:rsidRPr="002107AC" w:rsidR="00520A60">
              <w:rPr>
                <w:lang w:val="es-ES"/>
              </w:rPr>
              <w:t>The</w:t>
            </w:r>
            <w:proofErr w:type="spellEnd"/>
            <w:r w:rsidRPr="002107AC" w:rsidR="00520A60">
              <w:rPr>
                <w:lang w:val="es-ES"/>
              </w:rPr>
              <w:t xml:space="preserve"> new </w:t>
            </w:r>
            <w:proofErr w:type="spellStart"/>
            <w:r w:rsidRPr="002107AC" w:rsidR="00520A60">
              <w:rPr>
                <w:lang w:val="es-ES"/>
              </w:rPr>
              <w:t>sun</w:t>
            </w:r>
            <w:proofErr w:type="spellEnd"/>
            <w:r w:rsidRPr="002107AC" w:rsidR="00520A60">
              <w:rPr>
                <w:lang w:val="es-ES"/>
              </w:rPr>
              <w:t>-</w:t>
            </w:r>
            <w:proofErr w:type="spellStart"/>
            <w:r w:rsidRPr="002107AC" w:rsidR="00520A60">
              <w:rPr>
                <w:lang w:val="es-ES"/>
              </w:rPr>
              <w:t>sky</w:t>
            </w:r>
            <w:proofErr w:type="spellEnd"/>
            <w:r w:rsidRPr="002107AC" w:rsidR="00520A60">
              <w:rPr>
                <w:lang w:val="es-ES"/>
              </w:rPr>
              <w:t xml:space="preserve">-lunar </w:t>
            </w:r>
            <w:proofErr w:type="spellStart"/>
            <w:r w:rsidRPr="002107AC" w:rsidR="00520A60">
              <w:rPr>
                <w:lang w:val="es-ES"/>
              </w:rPr>
              <w:t>Cimel</w:t>
            </w:r>
            <w:proofErr w:type="spellEnd"/>
            <w:r w:rsidRPr="002107AC" w:rsidR="00520A60">
              <w:rPr>
                <w:lang w:val="es-ES"/>
              </w:rPr>
              <w:t xml:space="preserve"> CE318-T </w:t>
            </w:r>
            <w:proofErr w:type="spellStart"/>
            <w:r w:rsidRPr="002107AC" w:rsidR="00520A60">
              <w:rPr>
                <w:lang w:val="es-ES"/>
              </w:rPr>
              <w:t>multiband</w:t>
            </w:r>
            <w:proofErr w:type="spellEnd"/>
            <w:r w:rsidRPr="002107AC" w:rsidR="00520A60">
              <w:rPr>
                <w:lang w:val="es-ES"/>
              </w:rPr>
              <w:t xml:space="preserve"> </w:t>
            </w:r>
            <w:proofErr w:type="spellStart"/>
            <w:r w:rsidRPr="002107AC" w:rsidR="00520A60">
              <w:rPr>
                <w:lang w:val="es-ES"/>
              </w:rPr>
              <w:t>photometer</w:t>
            </w:r>
            <w:proofErr w:type="spellEnd"/>
            <w:r w:rsidRPr="002107AC" w:rsidR="00520A60">
              <w:rPr>
                <w:lang w:val="es-ES"/>
              </w:rPr>
              <w:t xml:space="preserve"> – a </w:t>
            </w:r>
            <w:proofErr w:type="spellStart"/>
            <w:r w:rsidRPr="002107AC" w:rsidR="00520A60">
              <w:rPr>
                <w:lang w:val="es-ES"/>
              </w:rPr>
              <w:t>comprehensive</w:t>
            </w:r>
            <w:proofErr w:type="spellEnd"/>
            <w:r w:rsidRPr="002107AC" w:rsidR="00520A60">
              <w:rPr>
                <w:lang w:val="es-ES"/>
              </w:rPr>
              <w:t xml:space="preserve"> performance </w:t>
            </w:r>
            <w:proofErr w:type="spellStart"/>
            <w:r w:rsidRPr="002107AC" w:rsidR="00520A60">
              <w:rPr>
                <w:lang w:val="es-ES"/>
              </w:rPr>
              <w:t>evaluation</w:t>
            </w:r>
            <w:proofErr w:type="spellEnd"/>
            <w:r w:rsidRPr="002107AC" w:rsidR="00520A60">
              <w:rPr>
                <w:lang w:val="es-ES"/>
              </w:rPr>
              <w:t xml:space="preserve">, </w:t>
            </w:r>
            <w:proofErr w:type="spellStart"/>
            <w:r w:rsidRPr="002107AC" w:rsidR="00520A60">
              <w:rPr>
                <w:lang w:val="es-ES"/>
              </w:rPr>
              <w:t>Atmos</w:t>
            </w:r>
            <w:proofErr w:type="spellEnd"/>
            <w:r w:rsidRPr="002107AC" w:rsidR="00520A60">
              <w:rPr>
                <w:lang w:val="es-ES"/>
              </w:rPr>
              <w:t xml:space="preserve">. Meas. </w:t>
            </w:r>
            <w:proofErr w:type="spellStart"/>
            <w:r w:rsidRPr="002107AC" w:rsidR="00520A60">
              <w:rPr>
                <w:lang w:val="es-ES"/>
              </w:rPr>
              <w:t>Tech</w:t>
            </w:r>
            <w:proofErr w:type="spellEnd"/>
            <w:r w:rsidRPr="002107AC" w:rsidR="00520A60">
              <w:rPr>
                <w:lang w:val="es-ES"/>
              </w:rPr>
              <w:t>., 9, 631–654, https://doi.org/10.5194/amt-9-631-2016, 2016.</w:t>
            </w:r>
          </w:p>
        </w:tc>
      </w:tr>
    </w:tbl>
    <w:p w:rsidRPr="00520A60" w:rsidR="00D60F20" w:rsidP="00D60F20" w:rsidRDefault="00D60F20" w14:paraId="33896D69" w14:textId="4CE2AEE4">
      <w:pPr>
        <w:rPr>
          <w:lang w:val="es-ES"/>
        </w:rPr>
      </w:pPr>
    </w:p>
    <w:p w:rsidR="00D60F20" w:rsidP="00D60F20" w:rsidRDefault="00D60F20" w14:paraId="3A372F0F" w14:textId="77777777">
      <w:pPr>
        <w:pStyle w:val="Ttulo2"/>
      </w:pPr>
      <w:bookmarkStart w:name="_Toc132733892" w:id="3"/>
      <w:r>
        <w:t>Glossary</w:t>
      </w:r>
      <w:bookmarkEnd w:id="3"/>
    </w:p>
    <w:p w:rsidR="00D60F20" w:rsidP="00D60F20" w:rsidRDefault="00D60F20" w14:paraId="72152B16" w14:textId="77777777">
      <w:pPr>
        <w:pStyle w:val="Ttulo3"/>
      </w:pPr>
      <w:bookmarkStart w:name="_Toc132733893" w:id="4"/>
      <w:r>
        <w:t>Abbreviations</w:t>
      </w:r>
      <w:bookmarkEnd w:id="4"/>
    </w:p>
    <w:p w:rsidRPr="00D60F20" w:rsidR="00D60F20" w:rsidP="00D60F20" w:rsidRDefault="00D60F20" w14:paraId="3122E6A0" w14:textId="77777777"/>
    <w:tbl>
      <w:tblPr>
        <w:tblStyle w:val="Cuadrculadetablaclar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372"/>
        <w:gridCol w:w="4582"/>
        <w:gridCol w:w="3062"/>
      </w:tblGrid>
      <w:tr w:rsidR="00D60F20" w:rsidTr="00D60F20" w14:paraId="6BFCBF6A" w14:textId="77777777">
        <w:tc>
          <w:tcPr>
            <w:tcW w:w="1372" w:type="dxa"/>
          </w:tcPr>
          <w:p w:rsidR="00D60F20" w:rsidP="00D60F20" w:rsidRDefault="00D60F20" w14:paraId="22F656E0" w14:textId="77777777">
            <w:r>
              <w:t>Abbreviation</w:t>
            </w:r>
          </w:p>
        </w:tc>
        <w:tc>
          <w:tcPr>
            <w:tcW w:w="4582" w:type="dxa"/>
          </w:tcPr>
          <w:p w:rsidR="00D60F20" w:rsidP="00D60F20" w:rsidRDefault="00D60F20" w14:paraId="5F6FA58A" w14:textId="77777777">
            <w:r>
              <w:t>Stands For</w:t>
            </w:r>
          </w:p>
        </w:tc>
        <w:tc>
          <w:tcPr>
            <w:tcW w:w="3062" w:type="dxa"/>
          </w:tcPr>
          <w:p w:rsidR="00D60F20" w:rsidP="00D60F20" w:rsidRDefault="00D60F20" w14:paraId="592E9AFD" w14:textId="77777777">
            <w:r>
              <w:t>Notes</w:t>
            </w:r>
          </w:p>
        </w:tc>
      </w:tr>
      <w:tr w:rsidR="00D60F20" w:rsidTr="00D60F20" w14:paraId="5417E0F0" w14:textId="77777777">
        <w:tc>
          <w:tcPr>
            <w:tcW w:w="1372" w:type="dxa"/>
          </w:tcPr>
          <w:p w:rsidR="00D60F20" w:rsidP="00D60F20" w:rsidRDefault="00D60F20" w14:paraId="5A4827BD" w14:textId="77777777">
            <w:proofErr w:type="spellStart"/>
            <w:r>
              <w:t>Cimel</w:t>
            </w:r>
            <w:proofErr w:type="spellEnd"/>
          </w:p>
        </w:tc>
        <w:tc>
          <w:tcPr>
            <w:tcW w:w="4582" w:type="dxa"/>
          </w:tcPr>
          <w:p w:rsidR="00D60F20" w:rsidP="00D60F20" w:rsidRDefault="00D60F20" w14:paraId="1D295C99" w14:textId="77777777">
            <w:r>
              <w:t>(Not an abbreviation)</w:t>
            </w:r>
          </w:p>
        </w:tc>
        <w:tc>
          <w:tcPr>
            <w:tcW w:w="3062" w:type="dxa"/>
          </w:tcPr>
          <w:p w:rsidR="00D60F20" w:rsidP="00C206F8" w:rsidRDefault="00D60F20" w14:paraId="56D21260" w14:textId="77777777">
            <w:r>
              <w:t>Instrument manufacturer, also used as shorthand for instrument itself</w:t>
            </w:r>
            <w:r w:rsidR="00C206F8">
              <w:t>. Model CE318, CE318-TS or CE318-TP</w:t>
            </w:r>
          </w:p>
        </w:tc>
      </w:tr>
      <w:tr w:rsidR="00D60F20" w:rsidTr="00D60F20" w14:paraId="42F79E40" w14:textId="77777777">
        <w:tc>
          <w:tcPr>
            <w:tcW w:w="1372" w:type="dxa"/>
          </w:tcPr>
          <w:p w:rsidR="00D60F20" w:rsidP="00D60F20" w:rsidRDefault="00D60F20" w14:paraId="331D3EE4" w14:textId="77777777"/>
        </w:tc>
        <w:tc>
          <w:tcPr>
            <w:tcW w:w="4582" w:type="dxa"/>
          </w:tcPr>
          <w:p w:rsidR="00D60F20" w:rsidP="00D60F20" w:rsidRDefault="00D60F20" w14:paraId="0402734B" w14:textId="77777777"/>
        </w:tc>
        <w:tc>
          <w:tcPr>
            <w:tcW w:w="3062" w:type="dxa"/>
          </w:tcPr>
          <w:p w:rsidR="00D60F20" w:rsidP="00D60F20" w:rsidRDefault="00D60F20" w14:paraId="6D0DBC24" w14:textId="77777777"/>
        </w:tc>
      </w:tr>
      <w:tr w:rsidR="00D60F20" w:rsidTr="00D60F20" w14:paraId="7196A2F4" w14:textId="77777777">
        <w:tc>
          <w:tcPr>
            <w:tcW w:w="1372" w:type="dxa"/>
          </w:tcPr>
          <w:p w:rsidR="00D60F20" w:rsidP="00D60F20" w:rsidRDefault="00EB4818" w14:paraId="307EC9C1" w14:textId="77777777">
            <w:r>
              <w:lastRenderedPageBreak/>
              <w:t>AOD</w:t>
            </w:r>
          </w:p>
        </w:tc>
        <w:tc>
          <w:tcPr>
            <w:tcW w:w="4582" w:type="dxa"/>
          </w:tcPr>
          <w:p w:rsidR="00D60F20" w:rsidP="00D60F20" w:rsidRDefault="00EB4818" w14:paraId="0B0EB60D" w14:textId="77777777">
            <w:r>
              <w:t>Aerosol Optical Depth</w:t>
            </w:r>
          </w:p>
        </w:tc>
        <w:tc>
          <w:tcPr>
            <w:tcW w:w="3062" w:type="dxa"/>
          </w:tcPr>
          <w:p w:rsidR="00D60F20" w:rsidP="00D60F20" w:rsidRDefault="00EB4818" w14:paraId="4E6AC865" w14:textId="77777777">
            <w:r>
              <w:t xml:space="preserve">Measure of atmospheric aerosols in the atmospheric column </w:t>
            </w:r>
          </w:p>
        </w:tc>
      </w:tr>
      <w:tr w:rsidR="00D60F20" w:rsidTr="00D60F20" w14:paraId="709818DE" w14:textId="77777777">
        <w:tc>
          <w:tcPr>
            <w:tcW w:w="1372" w:type="dxa"/>
          </w:tcPr>
          <w:p w:rsidR="00D60F20" w:rsidP="00D60F20" w:rsidRDefault="00D60F20" w14:paraId="3AF669CB" w14:textId="77777777"/>
        </w:tc>
        <w:tc>
          <w:tcPr>
            <w:tcW w:w="4582" w:type="dxa"/>
          </w:tcPr>
          <w:p w:rsidR="00D60F20" w:rsidP="00D60F20" w:rsidRDefault="00D60F20" w14:paraId="1A457407" w14:textId="77777777"/>
        </w:tc>
        <w:tc>
          <w:tcPr>
            <w:tcW w:w="3062" w:type="dxa"/>
          </w:tcPr>
          <w:p w:rsidR="00D60F20" w:rsidP="00D60F20" w:rsidRDefault="00D60F20" w14:paraId="7580FDDE" w14:textId="77777777"/>
        </w:tc>
      </w:tr>
      <w:tr w:rsidR="00D60F20" w:rsidTr="00D60F20" w14:paraId="10EB9E9A" w14:textId="77777777">
        <w:tc>
          <w:tcPr>
            <w:tcW w:w="1372" w:type="dxa"/>
          </w:tcPr>
          <w:p w:rsidR="00D60F20" w:rsidP="00D60F20" w:rsidRDefault="00D60F20" w14:paraId="15FEFA28" w14:textId="77777777"/>
        </w:tc>
        <w:tc>
          <w:tcPr>
            <w:tcW w:w="4582" w:type="dxa"/>
          </w:tcPr>
          <w:p w:rsidR="00D60F20" w:rsidP="00D60F20" w:rsidRDefault="00D60F20" w14:paraId="71CF8D98" w14:textId="77777777"/>
        </w:tc>
        <w:tc>
          <w:tcPr>
            <w:tcW w:w="3062" w:type="dxa"/>
          </w:tcPr>
          <w:p w:rsidR="00D60F20" w:rsidP="00D60F20" w:rsidRDefault="00D60F20" w14:paraId="427801D8" w14:textId="77777777"/>
        </w:tc>
      </w:tr>
      <w:tr w:rsidR="00D60F20" w:rsidTr="00D60F20" w14:paraId="29044EF3" w14:textId="77777777">
        <w:tc>
          <w:tcPr>
            <w:tcW w:w="1372" w:type="dxa"/>
          </w:tcPr>
          <w:p w:rsidR="00D60F20" w:rsidP="00D60F20" w:rsidRDefault="00EB4818" w14:paraId="3A303956" w14:textId="77777777">
            <w:r>
              <w:t>ROLO</w:t>
            </w:r>
          </w:p>
        </w:tc>
        <w:tc>
          <w:tcPr>
            <w:tcW w:w="4582" w:type="dxa"/>
          </w:tcPr>
          <w:p w:rsidR="00D60F20" w:rsidP="00D60F20" w:rsidRDefault="00EB4818" w14:paraId="67146557" w14:textId="77777777">
            <w:r>
              <w:t>Robotic Lunar Observatory</w:t>
            </w:r>
          </w:p>
        </w:tc>
        <w:tc>
          <w:tcPr>
            <w:tcW w:w="3062" w:type="dxa"/>
          </w:tcPr>
          <w:p w:rsidR="00D60F20" w:rsidP="00D60F20" w:rsidRDefault="00EB4818" w14:paraId="1480B74A" w14:textId="77777777">
            <w:r>
              <w:t xml:space="preserve">Lunar </w:t>
            </w:r>
            <w:proofErr w:type="spellStart"/>
            <w:r>
              <w:t>exo</w:t>
            </w:r>
            <w:proofErr w:type="spellEnd"/>
            <w:r>
              <w:t>-atmospheric irradiance model developed by USGS</w:t>
            </w:r>
          </w:p>
        </w:tc>
      </w:tr>
      <w:tr w:rsidR="00D60F20" w:rsidTr="00D60F20" w14:paraId="1EA4A20A" w14:textId="77777777">
        <w:tc>
          <w:tcPr>
            <w:tcW w:w="1372" w:type="dxa"/>
          </w:tcPr>
          <w:p w:rsidR="00D60F20" w:rsidP="00D60F20" w:rsidRDefault="00D60F20" w14:paraId="25559B8B" w14:textId="77777777"/>
        </w:tc>
        <w:tc>
          <w:tcPr>
            <w:tcW w:w="4582" w:type="dxa"/>
          </w:tcPr>
          <w:p w:rsidR="00D60F20" w:rsidP="00D60F20" w:rsidRDefault="00D60F20" w14:paraId="603CE01D" w14:textId="77777777"/>
        </w:tc>
        <w:tc>
          <w:tcPr>
            <w:tcW w:w="3062" w:type="dxa"/>
          </w:tcPr>
          <w:p w:rsidR="00D60F20" w:rsidP="00D60F20" w:rsidRDefault="00D60F20" w14:paraId="1A6E905B" w14:textId="77777777"/>
        </w:tc>
      </w:tr>
      <w:tr w:rsidR="00D60F20" w:rsidTr="00D60F20" w14:paraId="43AEE968" w14:textId="77777777">
        <w:tc>
          <w:tcPr>
            <w:tcW w:w="1372" w:type="dxa"/>
          </w:tcPr>
          <w:p w:rsidR="00D60F20" w:rsidP="00D60F20" w:rsidRDefault="00EB4818" w14:paraId="2CE92F34" w14:textId="77777777">
            <w:r>
              <w:t xml:space="preserve">RIMO </w:t>
            </w:r>
          </w:p>
        </w:tc>
        <w:tc>
          <w:tcPr>
            <w:tcW w:w="4582" w:type="dxa"/>
          </w:tcPr>
          <w:p w:rsidR="00D60F20" w:rsidP="00D60F20" w:rsidRDefault="00EB4818" w14:paraId="08C4A201" w14:textId="77777777">
            <w:r w:rsidRPr="00EB4818">
              <w:t>ROLO implementation for Moon photometry observation</w:t>
            </w:r>
          </w:p>
        </w:tc>
        <w:tc>
          <w:tcPr>
            <w:tcW w:w="3062" w:type="dxa"/>
          </w:tcPr>
          <w:p w:rsidR="00D60F20" w:rsidP="00EB4818" w:rsidRDefault="00EB4818" w14:paraId="7A87B81B" w14:textId="77777777">
            <w:r>
              <w:t xml:space="preserve">Lunar </w:t>
            </w:r>
            <w:proofErr w:type="spellStart"/>
            <w:r>
              <w:t>exo</w:t>
            </w:r>
            <w:proofErr w:type="spellEnd"/>
            <w:r>
              <w:t>-atmospheric irradiance model developed by AEMET, University of Valladolid, University of Granada, ISAC and the Czech Academy of Sciences</w:t>
            </w:r>
          </w:p>
        </w:tc>
      </w:tr>
      <w:tr w:rsidR="00D60F20" w:rsidTr="00D60F20" w14:paraId="6A428CEA" w14:textId="77777777">
        <w:tc>
          <w:tcPr>
            <w:tcW w:w="1372" w:type="dxa"/>
          </w:tcPr>
          <w:p w:rsidR="00D60F20" w:rsidP="00D60F20" w:rsidRDefault="00EB4818" w14:paraId="283D0F87" w14:textId="77777777">
            <w:r>
              <w:t>RCF</w:t>
            </w:r>
          </w:p>
        </w:tc>
        <w:tc>
          <w:tcPr>
            <w:tcW w:w="4582" w:type="dxa"/>
          </w:tcPr>
          <w:p w:rsidR="00D60F20" w:rsidP="00D60F20" w:rsidRDefault="00EB4818" w14:paraId="4989723A" w14:textId="30CB182B">
            <w:r>
              <w:t>RIMO Correct</w:t>
            </w:r>
            <w:r w:rsidR="00965D26">
              <w:t>ion</w:t>
            </w:r>
            <w:r>
              <w:t xml:space="preserve"> Factor</w:t>
            </w:r>
          </w:p>
        </w:tc>
        <w:tc>
          <w:tcPr>
            <w:tcW w:w="3062" w:type="dxa"/>
          </w:tcPr>
          <w:p w:rsidR="00D60F20" w:rsidP="00D60F20" w:rsidRDefault="00EB4818" w14:paraId="38F00026" w14:textId="77777777">
            <w:r>
              <w:t xml:space="preserve">Lunar </w:t>
            </w:r>
            <w:proofErr w:type="spellStart"/>
            <w:r>
              <w:t>exo</w:t>
            </w:r>
            <w:proofErr w:type="spellEnd"/>
            <w:r>
              <w:t>-atmospheric irradiance model developed by University of Valladolid and AEMET as a correction of the RIMO model</w:t>
            </w:r>
          </w:p>
        </w:tc>
      </w:tr>
      <w:tr w:rsidR="00C206F8" w:rsidTr="00D60F20" w14:paraId="56A600AD" w14:textId="77777777">
        <w:tc>
          <w:tcPr>
            <w:tcW w:w="1372" w:type="dxa"/>
          </w:tcPr>
          <w:p w:rsidR="00C206F8" w:rsidP="00D60F20" w:rsidRDefault="00C206F8" w14:paraId="1624E86B" w14:textId="77777777">
            <w:r w:rsidRPr="00355AE6">
              <w:t>CÆLIS</w:t>
            </w:r>
          </w:p>
        </w:tc>
        <w:tc>
          <w:tcPr>
            <w:tcW w:w="4582" w:type="dxa"/>
          </w:tcPr>
          <w:p w:rsidR="00C206F8" w:rsidP="00D60F20" w:rsidRDefault="00C206F8" w14:paraId="20F50A91" w14:textId="77777777">
            <w:r>
              <w:t>Not an abbreviation</w:t>
            </w:r>
          </w:p>
        </w:tc>
        <w:tc>
          <w:tcPr>
            <w:tcW w:w="3062" w:type="dxa"/>
          </w:tcPr>
          <w:p w:rsidR="00C206F8" w:rsidP="00D60F20" w:rsidRDefault="00C206F8" w14:paraId="73A33144" w14:textId="77777777">
            <w:r>
              <w:t>Software tool to process photometric information developed at University of Valladolid</w:t>
            </w:r>
          </w:p>
        </w:tc>
      </w:tr>
    </w:tbl>
    <w:p w:rsidR="00D60F20" w:rsidP="00D60F20" w:rsidRDefault="00D60F20" w14:paraId="3974DA2B" w14:textId="77777777"/>
    <w:p w:rsidR="005518E0" w:rsidP="00D60F20" w:rsidRDefault="005518E0" w14:paraId="52E27DFC" w14:textId="77777777"/>
    <w:p w:rsidR="00D60F20" w:rsidP="00D60F20" w:rsidRDefault="005518E0" w14:paraId="560808A2" w14:textId="77777777">
      <w:pPr>
        <w:pStyle w:val="Ttulo1"/>
      </w:pPr>
      <w:bookmarkStart w:name="_Toc132733894" w:id="5"/>
      <w:r>
        <w:t>Importance of AOD monitoring at night</w:t>
      </w:r>
      <w:bookmarkEnd w:id="5"/>
    </w:p>
    <w:p w:rsidR="00EB6BEE" w:rsidP="00EB6BEE" w:rsidRDefault="00EB6BEE" w14:paraId="0D4011C3" w14:textId="37C55AE4">
      <w:pPr>
        <w:jc w:val="both"/>
      </w:pPr>
      <w:r>
        <w:t xml:space="preserve">Back to the 90’s, sunlight photometric measurements </w:t>
      </w:r>
      <w:r w:rsidR="00520A60">
        <w:t>were, with other remote sensing techniques, the most common method</w:t>
      </w:r>
      <w:r>
        <w:t xml:space="preserve"> to study atmospheric aerosols, providing reliable information about optical, micro-physical and radiative aerosol properties of these important atmospheric constituents. With this valuable information long-term and global Aerosol Optical Depth (AOD) records and other aerosol properties were compiled in order to better understand the role of aerosols in the Earth's climate. The principal drawback of sun photometry is that they provide </w:t>
      </w:r>
      <w:r w:rsidR="00B21D62">
        <w:t>information</w:t>
      </w:r>
      <w:r>
        <w:t xml:space="preserve"> limited to d</w:t>
      </w:r>
      <w:r w:rsidR="00A7072A">
        <w:t>aytime, making full diurnal (24</w:t>
      </w:r>
      <w:r>
        <w:t xml:space="preserve">h) aerosol monitoring and characterization impossible. </w:t>
      </w:r>
      <w:r w:rsidR="00A7072A">
        <w:t>This is a</w:t>
      </w:r>
      <w:r>
        <w:t xml:space="preserve"> severe constrain when it comes to study atmospheric processes in which day-to-night variations </w:t>
      </w:r>
      <w:r w:rsidR="00B21D62">
        <w:t>play an important role, introducing</w:t>
      </w:r>
      <w:r>
        <w:t xml:space="preserve"> a bias in climatological studies</w:t>
      </w:r>
      <w:r w:rsidR="00B21D62">
        <w:t xml:space="preserve"> which is </w:t>
      </w:r>
      <w:r>
        <w:t xml:space="preserve">critical </w:t>
      </w:r>
      <w:r w:rsidR="00B21D62">
        <w:t>for</w:t>
      </w:r>
      <w:r>
        <w:t xml:space="preserve"> high latitude and polar regions.</w:t>
      </w:r>
    </w:p>
    <w:p w:rsidR="00EB6BEE" w:rsidP="00EB6BEE" w:rsidRDefault="00B21D62" w14:paraId="6DF61052" w14:textId="293CABE1">
      <w:pPr>
        <w:jc w:val="both"/>
      </w:pPr>
      <w:r>
        <w:t>One of the most important pioneering attempts</w:t>
      </w:r>
      <w:r w:rsidR="00EB6BEE">
        <w:t xml:space="preserve"> to estimate AOD at night developed </w:t>
      </w:r>
      <w:r>
        <w:t xml:space="preserve">were developed </w:t>
      </w:r>
      <w:r w:rsidR="00EB6BEE">
        <w:t xml:space="preserve">by </w:t>
      </w:r>
      <w:proofErr w:type="spellStart"/>
      <w:r w:rsidR="00EB6BEE">
        <w:t>Herber</w:t>
      </w:r>
      <w:proofErr w:type="spellEnd"/>
      <w:r w:rsidR="00EB6BEE">
        <w:t xml:space="preserve"> et al. </w:t>
      </w:r>
      <w:r>
        <w:t>(2002). These authors provide</w:t>
      </w:r>
      <w:r w:rsidR="008A4A54">
        <w:t>d</w:t>
      </w:r>
      <w:r>
        <w:t>, for the first time, a long-term (9-year) database of photometric measurements in the Arctic, providing</w:t>
      </w:r>
      <w:r w:rsidR="00E84E7D">
        <w:t xml:space="preserve"> us with</w:t>
      </w:r>
      <w:r>
        <w:t xml:space="preserve"> the capability </w:t>
      </w:r>
      <w:r w:rsidR="00E84E7D">
        <w:t>of studying</w:t>
      </w:r>
      <w:r>
        <w:t xml:space="preserve"> the </w:t>
      </w:r>
      <w:r w:rsidRPr="00B21D62">
        <w:t xml:space="preserve">seasonal variation </w:t>
      </w:r>
      <w:r>
        <w:t>and</w:t>
      </w:r>
      <w:r w:rsidRPr="00B21D62">
        <w:t xml:space="preserve"> trend</w:t>
      </w:r>
      <w:r>
        <w:t>s</w:t>
      </w:r>
      <w:r w:rsidRPr="00B21D62">
        <w:t xml:space="preserve"> of tropospheric aerosol </w:t>
      </w:r>
      <w:r>
        <w:t xml:space="preserve">using solar, lunar and stellar photometry. </w:t>
      </w:r>
      <w:proofErr w:type="spellStart"/>
      <w:r w:rsidR="00EB6BEE">
        <w:t>Berkoff</w:t>
      </w:r>
      <w:proofErr w:type="spellEnd"/>
      <w:r w:rsidR="00EB6BEE">
        <w:t xml:space="preserve"> et al. (2011)</w:t>
      </w:r>
      <w:r>
        <w:t xml:space="preserve"> presented for the first time the capability of a commercial (adapted) </w:t>
      </w:r>
      <w:proofErr w:type="spellStart"/>
      <w:r w:rsidR="005518E0">
        <w:t>Cimel</w:t>
      </w:r>
      <w:proofErr w:type="spellEnd"/>
      <w:r>
        <w:t xml:space="preserve"> to perform lunar measurements. However, t</w:t>
      </w:r>
      <w:r w:rsidR="00EB6BEE">
        <w:t xml:space="preserve">he need to monitor aerosols in a routine way in the absence of solar radiation has led to remarkable efforts in the scientific community, especially by polar atmospheric researchers. </w:t>
      </w:r>
      <w:r>
        <w:t xml:space="preserve">It was the case of the development of the new </w:t>
      </w:r>
      <w:proofErr w:type="spellStart"/>
      <w:r w:rsidR="005518E0">
        <w:t>Cimel</w:t>
      </w:r>
      <w:proofErr w:type="spellEnd"/>
      <w:r w:rsidR="005518E0">
        <w:t xml:space="preserve"> </w:t>
      </w:r>
      <w:r>
        <w:t>CE318-U and CE318-TS versions published in Barreto et al. (2013, 2016)</w:t>
      </w:r>
      <w:r w:rsidR="00E84E7D">
        <w:t xml:space="preserve">. With this information, the CE318-TS, capable of performing </w:t>
      </w:r>
      <w:r w:rsidR="00253B24">
        <w:t>solar</w:t>
      </w:r>
      <w:r w:rsidR="00E84E7D">
        <w:t xml:space="preserve">, lunar and sky measurements, was considered in </w:t>
      </w:r>
      <w:r w:rsidRPr="00A17026" w:rsidR="00E84E7D">
        <w:t xml:space="preserve">2016 </w:t>
      </w:r>
      <w:r w:rsidR="00E84E7D">
        <w:t xml:space="preserve">the reference instrument in </w:t>
      </w:r>
      <w:r w:rsidR="005518E0">
        <w:t xml:space="preserve">the </w:t>
      </w:r>
      <w:r w:rsidR="00E84E7D">
        <w:t>NASA-</w:t>
      </w:r>
      <w:r w:rsidR="00E84E7D">
        <w:lastRenderedPageBreak/>
        <w:t xml:space="preserve">AERONET </w:t>
      </w:r>
      <w:r w:rsidR="005518E0">
        <w:t xml:space="preserve">network </w:t>
      </w:r>
      <w:r w:rsidR="00E84E7D">
        <w:t>(</w:t>
      </w:r>
      <w:proofErr w:type="spellStart"/>
      <w:r w:rsidR="00E84E7D">
        <w:t>Holben</w:t>
      </w:r>
      <w:proofErr w:type="spellEnd"/>
      <w:r w:rsidR="00E84E7D">
        <w:t xml:space="preserve"> et al., 1998; Giles et al., 2019), the most </w:t>
      </w:r>
      <w:r w:rsidR="005518E0">
        <w:t>extensive</w:t>
      </w:r>
      <w:r w:rsidR="00E84E7D">
        <w:t xml:space="preserve"> aerosol monitoring network</w:t>
      </w:r>
      <w:r w:rsidR="005518E0">
        <w:t xml:space="preserve"> worldwide</w:t>
      </w:r>
      <w:r w:rsidR="00826EC3">
        <w:t xml:space="preserve">, extending its monitoring capability to </w:t>
      </w:r>
      <w:proofErr w:type="spellStart"/>
      <w:r w:rsidR="00826EC3">
        <w:t>nighttime</w:t>
      </w:r>
      <w:proofErr w:type="spellEnd"/>
      <w:r w:rsidR="00E84E7D">
        <w:t>.</w:t>
      </w:r>
    </w:p>
    <w:p w:rsidR="005518E0" w:rsidP="005518E0" w:rsidRDefault="00826EC3" w14:paraId="13DD199F" w14:textId="77777777">
      <w:pPr>
        <w:pStyle w:val="Ttulo1"/>
      </w:pPr>
      <w:bookmarkStart w:name="_Toc132733895" w:id="6"/>
      <w:r>
        <w:t xml:space="preserve">Current status of the </w:t>
      </w:r>
      <w:r w:rsidR="005518E0">
        <w:t xml:space="preserve">AOD </w:t>
      </w:r>
      <w:r>
        <w:t>monitoring</w:t>
      </w:r>
      <w:r w:rsidR="005518E0">
        <w:t xml:space="preserve"> at night</w:t>
      </w:r>
      <w:bookmarkEnd w:id="6"/>
    </w:p>
    <w:p w:rsidR="00826EC3" w:rsidP="008A4A54" w:rsidRDefault="00826EC3" w14:paraId="242C97BE" w14:textId="179AA26B">
      <w:pPr>
        <w:jc w:val="both"/>
      </w:pPr>
      <w:r>
        <w:t xml:space="preserve">There are currently only a few techniques capable of </w:t>
      </w:r>
      <w:r w:rsidR="008A4A54">
        <w:t>measuring</w:t>
      </w:r>
      <w:r>
        <w:t xml:space="preserve"> AOD at night-time</w:t>
      </w:r>
      <w:r w:rsidR="008A4A54">
        <w:t xml:space="preserve">: </w:t>
      </w:r>
      <w:proofErr w:type="spellStart"/>
      <w:r>
        <w:t>lidar</w:t>
      </w:r>
      <w:proofErr w:type="spellEnd"/>
      <w:r w:rsidR="008A4A54">
        <w:t xml:space="preserve">, </w:t>
      </w:r>
      <w:r>
        <w:t xml:space="preserve">stellar </w:t>
      </w:r>
      <w:r w:rsidR="008A4A54">
        <w:t xml:space="preserve">photometry and </w:t>
      </w:r>
      <w:r>
        <w:t xml:space="preserve">lunar photometry. The complexities associated to </w:t>
      </w:r>
      <w:proofErr w:type="spellStart"/>
      <w:r>
        <w:t>lidar</w:t>
      </w:r>
      <w:proofErr w:type="spellEnd"/>
      <w:r>
        <w:t xml:space="preserve"> and stellar photometry </w:t>
      </w:r>
      <w:r w:rsidR="008A4A54">
        <w:t xml:space="preserve">in terms of methodology, infrastructure </w:t>
      </w:r>
      <w:r w:rsidRPr="008A4A54" w:rsidR="008A4A54">
        <w:t>and automation</w:t>
      </w:r>
      <w:r w:rsidR="008A4A54">
        <w:t xml:space="preserve"> represent an important limitatio</w:t>
      </w:r>
      <w:r w:rsidR="00A7072A">
        <w:t>n for their operational use in</w:t>
      </w:r>
      <w:r w:rsidR="008A4A54">
        <w:t xml:space="preserve"> global network</w:t>
      </w:r>
      <w:r w:rsidR="00A7072A">
        <w:t>s</w:t>
      </w:r>
      <w:r w:rsidR="008A4A54">
        <w:t>. Lunar photometry, despite being a simple and reliable technique with the capability of global operation, is affected by important drawbacks</w:t>
      </w:r>
      <w:r w:rsidR="00C24745">
        <w:t xml:space="preserve">. </w:t>
      </w:r>
      <w:r w:rsidR="00253B24">
        <w:t>First, the Moon cycle reduces the suitable nights to those in which the Moon is sufficiently bright, and the sky is dark, typically from 1</w:t>
      </w:r>
      <w:r w:rsidRPr="00520A60" w:rsidR="00253B24">
        <w:rPr>
          <w:vertAlign w:val="superscript"/>
        </w:rPr>
        <w:t>st</w:t>
      </w:r>
      <w:r w:rsidR="00253B24">
        <w:t xml:space="preserve"> to 3</w:t>
      </w:r>
      <w:r w:rsidRPr="00520A60" w:rsidR="00253B24">
        <w:rPr>
          <w:vertAlign w:val="superscript"/>
        </w:rPr>
        <w:t>rd</w:t>
      </w:r>
      <w:r w:rsidR="00253B24">
        <w:t xml:space="preserve"> quarter. But t</w:t>
      </w:r>
      <w:r w:rsidR="008A4A54">
        <w:t xml:space="preserve">he most important one </w:t>
      </w:r>
      <w:r w:rsidR="00C24745">
        <w:t>is</w:t>
      </w:r>
      <w:r w:rsidR="008A4A54">
        <w:t xml:space="preserve"> related to the variability of the reflected solar irradiance with the Moon's cycle (Barreto el at., 2016). </w:t>
      </w:r>
      <w:r w:rsidR="00C24745">
        <w:t>The</w:t>
      </w:r>
      <w:r w:rsidR="008A4A54">
        <w:t xml:space="preserve"> consequence</w:t>
      </w:r>
      <w:r w:rsidR="00C24745">
        <w:t xml:space="preserve"> is that </w:t>
      </w:r>
      <w:r w:rsidR="008A4A54">
        <w:t xml:space="preserve">a precise </w:t>
      </w:r>
      <w:proofErr w:type="spellStart"/>
      <w:r w:rsidR="008A4A54">
        <w:t>exo</w:t>
      </w:r>
      <w:proofErr w:type="spellEnd"/>
      <w:r w:rsidR="008A4A54">
        <w:t xml:space="preserve">-atmospheric lunar irradiance model is mandatory </w:t>
      </w:r>
      <w:r w:rsidRPr="00C24745" w:rsidR="00C24745">
        <w:t xml:space="preserve">to derive </w:t>
      </w:r>
      <w:r w:rsidR="00C24745">
        <w:t>the AOD</w:t>
      </w:r>
      <w:r w:rsidR="008A4A54">
        <w:t xml:space="preserve"> </w:t>
      </w:r>
      <w:r w:rsidR="00C24745">
        <w:t xml:space="preserve">in lunar photometry </w:t>
      </w:r>
      <w:r w:rsidR="008A4A54">
        <w:t>(</w:t>
      </w:r>
      <w:proofErr w:type="spellStart"/>
      <w:r w:rsidR="008A4A54">
        <w:t>Berkoff</w:t>
      </w:r>
      <w:proofErr w:type="spellEnd"/>
      <w:r w:rsidR="008A4A54">
        <w:t xml:space="preserve"> et al., 2011; Barreto et al., 2013, 2016</w:t>
      </w:r>
      <w:r w:rsidR="00C24745">
        <w:t xml:space="preserve">; </w:t>
      </w:r>
      <w:r w:rsidR="00C9546A">
        <w:t>AD1</w:t>
      </w:r>
      <w:r w:rsidR="008A4A54">
        <w:t>).</w:t>
      </w:r>
    </w:p>
    <w:p w:rsidR="00C24745" w:rsidP="008A4A54" w:rsidRDefault="00C24745" w14:paraId="5DC62997" w14:textId="77777777">
      <w:pPr>
        <w:jc w:val="both"/>
      </w:pPr>
      <w:r>
        <w:t xml:space="preserve">Following </w:t>
      </w:r>
      <w:r w:rsidR="00225627">
        <w:t>[AD1]</w:t>
      </w:r>
      <w:r>
        <w:t xml:space="preserve">, </w:t>
      </w:r>
      <w:r w:rsidRPr="00C24745">
        <w:t>AOD from lunar irradiance observation can be calculated following the</w:t>
      </w:r>
      <w:r>
        <w:t xml:space="preserve"> </w:t>
      </w:r>
      <w:r w:rsidRPr="00C24745">
        <w:t>Beer-</w:t>
      </w:r>
      <w:proofErr w:type="spellStart"/>
      <w:r w:rsidRPr="00C24745">
        <w:t>Bouguer</w:t>
      </w:r>
      <w:proofErr w:type="spellEnd"/>
      <w:r w:rsidRPr="00C24745">
        <w:t>-Lambert law as follows</w:t>
      </w:r>
      <w:r>
        <w:t>:</w:t>
      </w:r>
    </w:p>
    <w:p w:rsidRPr="00C24745" w:rsidR="00C24745" w:rsidP="00355AE6" w:rsidRDefault="0003243D" w14:paraId="16367055" w14:textId="77777777">
      <w:pPr>
        <w:jc w:val="right"/>
        <w:rPr>
          <w:rFonts w:eastAsiaTheme="minorEastAsia"/>
        </w:rPr>
      </w:pPr>
      <m:oMath>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a</m:t>
            </m:r>
          </m:sub>
        </m:sSub>
        <m:d>
          <m:dPr>
            <m:ctrlPr>
              <w:rPr>
                <w:rFonts w:ascii="Cambria Math" w:hAnsi="Cambria Math"/>
                <w:i/>
                <w:sz w:val="28"/>
                <w:szCs w:val="28"/>
              </w:rPr>
            </m:ctrlPr>
          </m:dPr>
          <m:e>
            <m:r>
              <w:rPr>
                <w:rFonts w:ascii="Cambria Math" w:hAnsi="Cambria Math"/>
                <w:sz w:val="28"/>
                <w:szCs w:val="28"/>
              </w:rPr>
              <m:t>λ</m:t>
            </m:r>
          </m:e>
        </m:d>
        <m:r>
          <w:rPr>
            <w:rFonts w:ascii="Cambria Math" w:hAnsi="Cambria Math"/>
            <w:sz w:val="28"/>
            <w:szCs w:val="28"/>
          </w:rPr>
          <m:t>=</m:t>
        </m:r>
        <m:f>
          <m:fPr>
            <m:ctrlPr>
              <w:rPr>
                <w:rFonts w:ascii="Cambria Math" w:hAnsi="Cambria Math"/>
                <w:i/>
                <w:sz w:val="28"/>
                <w:szCs w:val="28"/>
              </w:rPr>
            </m:ctrlPr>
          </m:fPr>
          <m:num>
            <m:func>
              <m:funcPr>
                <m:ctrlPr>
                  <w:rPr>
                    <w:rFonts w:ascii="Cambria Math" w:hAnsi="Cambria Math"/>
                    <w:sz w:val="28"/>
                    <w:szCs w:val="28"/>
                  </w:rPr>
                </m:ctrlPr>
              </m:funcPr>
              <m:fName>
                <m:r>
                  <m:rPr>
                    <m:sty m:val="p"/>
                  </m:rPr>
                  <w:rPr>
                    <w:rFonts w:ascii="Cambria Math" w:hAnsi="Cambria Math"/>
                    <w:sz w:val="28"/>
                    <w:szCs w:val="28"/>
                  </w:rPr>
                  <m:t>ln</m:t>
                </m:r>
              </m:fName>
              <m:e>
                <m:d>
                  <m:dPr>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k</m:t>
                        </m:r>
                      </m:e>
                      <m:sup>
                        <m:r>
                          <w:rPr>
                            <w:rFonts w:ascii="Cambria Math" w:hAnsi="Cambria Math"/>
                            <w:sz w:val="28"/>
                            <w:szCs w:val="28"/>
                          </w:rPr>
                          <m:t>M</m:t>
                        </m:r>
                      </m:sup>
                    </m:sSup>
                    <m:d>
                      <m:dPr>
                        <m:ctrlPr>
                          <w:rPr>
                            <w:rFonts w:ascii="Cambria Math" w:hAnsi="Cambria Math"/>
                            <w:i/>
                            <w:sz w:val="28"/>
                            <w:szCs w:val="28"/>
                          </w:rPr>
                        </m:ctrlPr>
                      </m:dPr>
                      <m:e>
                        <m:r>
                          <w:rPr>
                            <w:rFonts w:ascii="Cambria Math" w:hAnsi="Cambria Math"/>
                            <w:sz w:val="28"/>
                            <w:szCs w:val="28"/>
                          </w:rPr>
                          <m:t>λ</m:t>
                        </m:r>
                      </m:e>
                    </m:d>
                  </m:e>
                </m:d>
              </m:e>
            </m:func>
            <m:r>
              <w:rPr>
                <w:rFonts w:ascii="Cambria Math" w:hAnsi="Cambria Math"/>
                <w:sz w:val="28"/>
                <w:szCs w:val="28"/>
              </w:rPr>
              <m:t>-</m:t>
            </m:r>
            <m:func>
              <m:funcPr>
                <m:ctrlPr>
                  <w:rPr>
                    <w:rFonts w:ascii="Cambria Math" w:hAnsi="Cambria Math"/>
                    <w:sz w:val="28"/>
                    <w:szCs w:val="28"/>
                  </w:rPr>
                </m:ctrlPr>
              </m:funcPr>
              <m:fName>
                <m:r>
                  <m:rPr>
                    <m:sty m:val="p"/>
                  </m:rPr>
                  <w:rPr>
                    <w:rFonts w:ascii="Cambria Math" w:hAnsi="Cambria Math"/>
                    <w:sz w:val="28"/>
                    <w:szCs w:val="28"/>
                  </w:rPr>
                  <m:t>ln</m:t>
                </m:r>
                <m:ctrlPr>
                  <w:rPr>
                    <w:rFonts w:ascii="Cambria Math" w:hAnsi="Cambria Math"/>
                    <w:i/>
                    <w:sz w:val="28"/>
                    <w:szCs w:val="28"/>
                  </w:rPr>
                </m:ctrlPr>
              </m:fName>
              <m:e>
                <m:d>
                  <m:dPr>
                    <m:ctrlPr>
                      <w:rPr>
                        <w:rFonts w:ascii="Cambria Math" w:hAnsi="Cambria Math"/>
                        <w:i/>
                        <w:sz w:val="28"/>
                        <w:szCs w:val="28"/>
                      </w:rPr>
                    </m:ctrlPr>
                  </m:dPr>
                  <m:e>
                    <m:f>
                      <m:fPr>
                        <m:type m:val="skw"/>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V</m:t>
                            </m:r>
                          </m:e>
                          <m:sup>
                            <m:r>
                              <w:rPr>
                                <w:rFonts w:ascii="Cambria Math" w:hAnsi="Cambria Math"/>
                                <w:sz w:val="28"/>
                                <w:szCs w:val="28"/>
                              </w:rPr>
                              <m:t>M</m:t>
                            </m:r>
                          </m:sup>
                        </m:sSup>
                        <m:d>
                          <m:dPr>
                            <m:ctrlPr>
                              <w:rPr>
                                <w:rFonts w:ascii="Cambria Math" w:hAnsi="Cambria Math"/>
                                <w:i/>
                                <w:sz w:val="28"/>
                                <w:szCs w:val="28"/>
                              </w:rPr>
                            </m:ctrlPr>
                          </m:dPr>
                          <m:e>
                            <m:r>
                              <w:rPr>
                                <w:rFonts w:ascii="Cambria Math" w:hAnsi="Cambria Math"/>
                                <w:sz w:val="28"/>
                                <w:szCs w:val="28"/>
                              </w:rPr>
                              <m:t>λ</m:t>
                            </m:r>
                          </m:e>
                        </m:d>
                      </m:num>
                      <m:den>
                        <m:sSubSup>
                          <m:sSubSupPr>
                            <m:ctrlPr>
                              <w:rPr>
                                <w:rFonts w:ascii="Cambria Math" w:hAnsi="Cambria Math"/>
                                <w:i/>
                                <w:sz w:val="28"/>
                                <w:szCs w:val="28"/>
                              </w:rPr>
                            </m:ctrlPr>
                          </m:sSubSupPr>
                          <m:e>
                            <m:r>
                              <w:rPr>
                                <w:rFonts w:ascii="Cambria Math" w:hAnsi="Cambria Math"/>
                                <w:sz w:val="28"/>
                                <w:szCs w:val="28"/>
                              </w:rPr>
                              <m:t>E</m:t>
                            </m:r>
                          </m:e>
                          <m:sub>
                            <m:r>
                              <w:rPr>
                                <w:rFonts w:ascii="Cambria Math" w:hAnsi="Cambria Math"/>
                                <w:sz w:val="28"/>
                                <w:szCs w:val="28"/>
                              </w:rPr>
                              <m:t>0</m:t>
                            </m:r>
                          </m:sub>
                          <m:sup>
                            <m:r>
                              <w:rPr>
                                <w:rFonts w:ascii="Cambria Math" w:hAnsi="Cambria Math"/>
                                <w:sz w:val="28"/>
                                <w:szCs w:val="28"/>
                              </w:rPr>
                              <m:t>M</m:t>
                            </m:r>
                          </m:sup>
                        </m:sSubSup>
                        <m:d>
                          <m:dPr>
                            <m:ctrlPr>
                              <w:rPr>
                                <w:rFonts w:ascii="Cambria Math" w:hAnsi="Cambria Math"/>
                                <w:i/>
                                <w:sz w:val="28"/>
                                <w:szCs w:val="28"/>
                              </w:rPr>
                            </m:ctrlPr>
                          </m:dPr>
                          <m:e>
                            <m:r>
                              <w:rPr>
                                <w:rFonts w:ascii="Cambria Math" w:hAnsi="Cambria Math"/>
                                <w:sz w:val="28"/>
                                <w:szCs w:val="28"/>
                              </w:rPr>
                              <m:t>λ</m:t>
                            </m:r>
                          </m:e>
                        </m:d>
                      </m:den>
                    </m:f>
                  </m:e>
                </m:d>
              </m:e>
            </m:func>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g</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g</m:t>
                </m:r>
              </m:sub>
            </m:sSub>
            <m:d>
              <m:dPr>
                <m:ctrlPr>
                  <w:rPr>
                    <w:rFonts w:ascii="Cambria Math" w:hAnsi="Cambria Math"/>
                    <w:i/>
                    <w:sz w:val="28"/>
                    <w:szCs w:val="28"/>
                  </w:rPr>
                </m:ctrlPr>
              </m:dPr>
              <m:e>
                <m:r>
                  <w:rPr>
                    <w:rFonts w:ascii="Cambria Math" w:hAnsi="Cambria Math"/>
                    <w:sz w:val="28"/>
                    <w:szCs w:val="28"/>
                  </w:rPr>
                  <m:t>λ</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R</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τ</m:t>
                </m:r>
              </m:e>
              <m:sub>
                <m:r>
                  <w:rPr>
                    <w:rFonts w:ascii="Cambria Math" w:hAnsi="Cambria Math"/>
                    <w:sz w:val="28"/>
                    <w:szCs w:val="28"/>
                  </w:rPr>
                  <m:t>R</m:t>
                </m:r>
              </m:sub>
            </m:sSub>
            <m:d>
              <m:dPr>
                <m:ctrlPr>
                  <w:rPr>
                    <w:rFonts w:ascii="Cambria Math" w:hAnsi="Cambria Math"/>
                    <w:i/>
                    <w:sz w:val="28"/>
                    <w:szCs w:val="28"/>
                  </w:rPr>
                </m:ctrlPr>
              </m:dPr>
              <m:e>
                <m:r>
                  <w:rPr>
                    <w:rFonts w:ascii="Cambria Math" w:hAnsi="Cambria Math"/>
                    <w:sz w:val="28"/>
                    <w:szCs w:val="28"/>
                  </w:rPr>
                  <m:t>λ</m:t>
                </m:r>
              </m:e>
            </m:d>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a</m:t>
                </m:r>
              </m:sub>
            </m:sSub>
          </m:den>
        </m:f>
      </m:oMath>
      <w:r w:rsidR="00355AE6">
        <w:rPr>
          <w:rFonts w:eastAsiaTheme="minorEastAsia"/>
        </w:rPr>
        <w:t xml:space="preserve">                 [Eq. 1]</w:t>
      </w:r>
    </w:p>
    <w:p w:rsidR="00C24745" w:rsidP="008A4A54" w:rsidRDefault="00355AE6" w14:paraId="418024A0" w14:textId="77777777">
      <w:pPr>
        <w:jc w:val="both"/>
      </w:pPr>
      <w:r>
        <w:t xml:space="preserve">In this equation </w:t>
      </w:r>
      <w:proofErr w:type="spellStart"/>
      <w:r>
        <w:rPr>
          <w:rFonts w:cstheme="minorHAnsi"/>
        </w:rPr>
        <w:t>τ</w:t>
      </w:r>
      <w:r w:rsidRPr="00355AE6">
        <w:rPr>
          <w:vertAlign w:val="subscript"/>
        </w:rPr>
        <w:t>a</w:t>
      </w:r>
      <w:proofErr w:type="spellEnd"/>
      <w:r w:rsidRPr="00C24745" w:rsidR="00C24745">
        <w:t xml:space="preserve"> and </w:t>
      </w:r>
      <w:proofErr w:type="spellStart"/>
      <w:r>
        <w:t>k</w:t>
      </w:r>
      <w:r w:rsidRPr="00355AE6" w:rsidR="00C24745">
        <w:rPr>
          <w:vertAlign w:val="superscript"/>
        </w:rPr>
        <w:t>M</w:t>
      </w:r>
      <w:proofErr w:type="spellEnd"/>
      <w:r w:rsidRPr="00C24745" w:rsidR="00C24745">
        <w:t xml:space="preserve"> </w:t>
      </w:r>
      <w:r>
        <w:t>represent</w:t>
      </w:r>
      <w:r w:rsidRPr="00C24745" w:rsidR="00C24745">
        <w:t xml:space="preserve"> the AOD and the Moon calibration coefficient respectively, for a nominal </w:t>
      </w:r>
      <w:r>
        <w:rPr>
          <w:rFonts w:cstheme="minorHAnsi"/>
        </w:rPr>
        <w:t>λ</w:t>
      </w:r>
      <w:r>
        <w:t>-wavelength, while</w:t>
      </w:r>
      <w:r w:rsidRPr="00C24745" w:rsidR="00C24745">
        <w:t xml:space="preserve"> E</w:t>
      </w:r>
      <w:r w:rsidRPr="00355AE6" w:rsidR="00C24745">
        <w:rPr>
          <w:vertAlign w:val="subscript"/>
        </w:rPr>
        <w:t>0</w:t>
      </w:r>
      <w:r w:rsidRPr="00355AE6" w:rsidR="00C24745">
        <w:rPr>
          <w:vertAlign w:val="superscript"/>
        </w:rPr>
        <w:t>M</w:t>
      </w:r>
      <w:r>
        <w:t xml:space="preserve"> and V</w:t>
      </w:r>
      <w:r w:rsidRPr="00355AE6" w:rsidR="00C24745">
        <w:rPr>
          <w:vertAlign w:val="superscript"/>
        </w:rPr>
        <w:t>M</w:t>
      </w:r>
      <w:r w:rsidR="00C24745">
        <w:t xml:space="preserve"> </w:t>
      </w:r>
      <w:r>
        <w:t xml:space="preserve">are the </w:t>
      </w:r>
      <w:proofErr w:type="spellStart"/>
      <w:r>
        <w:t>extraterrestrial</w:t>
      </w:r>
      <w:proofErr w:type="spellEnd"/>
      <w:r>
        <w:t xml:space="preserve"> lunar</w:t>
      </w:r>
      <w:r w:rsidRPr="00C24745" w:rsidR="00C24745">
        <w:t xml:space="preserve"> irradiance and the photometer lunar signal at the same nominal </w:t>
      </w:r>
      <w:r>
        <w:t xml:space="preserve">wavelength, respectively. </w:t>
      </w:r>
      <w:proofErr w:type="gramStart"/>
      <w:r w:rsidRPr="00C24745" w:rsidR="00C24745">
        <w:t>m</w:t>
      </w:r>
      <w:r w:rsidRPr="00355AE6" w:rsidR="00C24745">
        <w:rPr>
          <w:vertAlign w:val="subscript"/>
        </w:rPr>
        <w:t>a</w:t>
      </w:r>
      <w:proofErr w:type="gramEnd"/>
      <w:r w:rsidRPr="00C24745" w:rsidR="00C24745">
        <w:t xml:space="preserve">, </w:t>
      </w:r>
      <w:proofErr w:type="spellStart"/>
      <w:r w:rsidRPr="00C24745" w:rsidR="00C24745">
        <w:t>m</w:t>
      </w:r>
      <w:r w:rsidRPr="00355AE6" w:rsidR="00C24745">
        <w:rPr>
          <w:vertAlign w:val="subscript"/>
        </w:rPr>
        <w:t>R</w:t>
      </w:r>
      <w:proofErr w:type="spellEnd"/>
      <w:r w:rsidRPr="00C24745" w:rsidR="00C24745">
        <w:t xml:space="preserve"> and m</w:t>
      </w:r>
      <w:r w:rsidRPr="00355AE6" w:rsidR="00C24745">
        <w:rPr>
          <w:vertAlign w:val="subscript"/>
        </w:rPr>
        <w:t>g</w:t>
      </w:r>
      <w:r w:rsidRPr="00C24745" w:rsidR="00C24745">
        <w:t xml:space="preserve"> are the optical </w:t>
      </w:r>
      <w:proofErr w:type="spellStart"/>
      <w:r w:rsidRPr="00C24745" w:rsidR="00C24745">
        <w:t>airmass</w:t>
      </w:r>
      <w:proofErr w:type="spellEnd"/>
      <w:r w:rsidRPr="00C24745" w:rsidR="00C24745">
        <w:t xml:space="preserve"> for aerosols, Rayleigh sc</w:t>
      </w:r>
      <w:r>
        <w:t>attering and gaseous absorption</w:t>
      </w:r>
      <w:r w:rsidRPr="00C24745" w:rsidR="00C24745">
        <w:t>,</w:t>
      </w:r>
      <w:r>
        <w:t xml:space="preserve"> and</w:t>
      </w:r>
      <w:r w:rsidRPr="00C24745" w:rsidR="00C24745">
        <w:t xml:space="preserve"> </w:t>
      </w:r>
      <w:proofErr w:type="spellStart"/>
      <w:r>
        <w:rPr>
          <w:rFonts w:cstheme="minorHAnsi"/>
        </w:rPr>
        <w:t>τ</w:t>
      </w:r>
      <w:r w:rsidRPr="00355AE6" w:rsidR="00C24745">
        <w:rPr>
          <w:vertAlign w:val="subscript"/>
        </w:rPr>
        <w:t>R</w:t>
      </w:r>
      <w:proofErr w:type="spellEnd"/>
      <w:r w:rsidRPr="00C24745" w:rsidR="00C24745">
        <w:t xml:space="preserve"> and </w:t>
      </w:r>
      <w:proofErr w:type="spellStart"/>
      <w:r>
        <w:rPr>
          <w:rFonts w:cstheme="minorHAnsi"/>
        </w:rPr>
        <w:t>τ</w:t>
      </w:r>
      <w:r w:rsidRPr="00355AE6" w:rsidR="00C24745">
        <w:rPr>
          <w:vertAlign w:val="subscript"/>
        </w:rPr>
        <w:t>g</w:t>
      </w:r>
      <w:proofErr w:type="spellEnd"/>
      <w:r w:rsidRPr="00C24745" w:rsidR="00C24745">
        <w:t xml:space="preserve"> represent the optical depth of Rayleigh scattering</w:t>
      </w:r>
      <w:r>
        <w:t xml:space="preserve"> </w:t>
      </w:r>
      <w:r w:rsidR="00FD70F5">
        <w:t>a</w:t>
      </w:r>
      <w:r w:rsidRPr="00355AE6">
        <w:t>nd gaseous absorption, respectively. More details about these calculation in CÆLIS can be found in</w:t>
      </w:r>
      <w:r>
        <w:t xml:space="preserve"> [AD2]</w:t>
      </w:r>
      <w:r w:rsidRPr="00355AE6">
        <w:t>.</w:t>
      </w:r>
    </w:p>
    <w:p w:rsidR="007910E8" w:rsidP="008A4A54" w:rsidRDefault="007910E8" w14:paraId="6C09ED5B" w14:textId="153536B5">
      <w:pPr>
        <w:jc w:val="both"/>
      </w:pPr>
      <w:r w:rsidRPr="007910E8">
        <w:t xml:space="preserve">Different methods are </w:t>
      </w:r>
      <w:r w:rsidR="00FD70F5">
        <w:t>presented</w:t>
      </w:r>
      <w:r w:rsidRPr="007910E8">
        <w:t xml:space="preserve"> in the literature </w:t>
      </w:r>
      <w:r w:rsidR="00FD70F5">
        <w:t>to retrieve the calibration coefficient (</w:t>
      </w:r>
      <w:proofErr w:type="spellStart"/>
      <w:r w:rsidR="00FD70F5">
        <w:t>k</w:t>
      </w:r>
      <w:r w:rsidRPr="00FD70F5" w:rsidR="00FD70F5">
        <w:rPr>
          <w:vertAlign w:val="superscript"/>
        </w:rPr>
        <w:t>M</w:t>
      </w:r>
      <w:proofErr w:type="spellEnd"/>
      <w:r w:rsidR="00FD70F5">
        <w:t xml:space="preserve">). </w:t>
      </w:r>
      <w:proofErr w:type="gramStart"/>
      <w:r w:rsidR="00FD70F5">
        <w:t xml:space="preserve">The  </w:t>
      </w:r>
      <w:r w:rsidRPr="00FD70F5" w:rsidR="00FD70F5">
        <w:t>Lunar</w:t>
      </w:r>
      <w:proofErr w:type="gramEnd"/>
      <w:r w:rsidRPr="00FD70F5" w:rsidR="00FD70F5">
        <w:t xml:space="preserve"> Langley calibration meth</w:t>
      </w:r>
      <w:r w:rsidR="00FD70F5">
        <w:t>od (</w:t>
      </w:r>
      <w:r w:rsidR="00520A60">
        <w:t>AD3, AD4</w:t>
      </w:r>
      <w:r w:rsidR="00FD70F5">
        <w:t>) is</w:t>
      </w:r>
      <w:r w:rsidRPr="00FD70F5" w:rsidR="00FD70F5">
        <w:t xml:space="preserve"> similar to a classic Langley-plot calibration </w:t>
      </w:r>
      <w:r w:rsidR="00FD70F5">
        <w:t xml:space="preserve">but applied to </w:t>
      </w:r>
      <w:proofErr w:type="spellStart"/>
      <w:r w:rsidR="00FD70F5">
        <w:t>nighttime</w:t>
      </w:r>
      <w:proofErr w:type="spellEnd"/>
      <w:r w:rsidR="00FD70F5">
        <w:t xml:space="preserve"> period</w:t>
      </w:r>
      <w:r w:rsidR="009D43FE">
        <w:t xml:space="preserve">. This method </w:t>
      </w:r>
      <w:r w:rsidR="00FD70F5">
        <w:t>requires to be applied under pristine conditions and is affected by the illumination change during the lunar cycle. However, t</w:t>
      </w:r>
      <w:r w:rsidRPr="00FD70F5" w:rsidR="00FD70F5">
        <w:t>he so called Gain calibration meth</w:t>
      </w:r>
      <w:r w:rsidR="00FD70F5">
        <w:t>od (</w:t>
      </w:r>
      <w:r w:rsidR="00C9546A">
        <w:t>AD1</w:t>
      </w:r>
      <w:r w:rsidR="00520A60">
        <w:t>,AD4</w:t>
      </w:r>
      <w:r w:rsidR="00FD70F5">
        <w:t xml:space="preserve">) is considered a suitable technique </w:t>
      </w:r>
      <w:r w:rsidRPr="00FD70F5" w:rsidR="00FD70F5">
        <w:t xml:space="preserve">to calculate </w:t>
      </w:r>
      <w:proofErr w:type="spellStart"/>
      <w:r w:rsidR="00FD70F5">
        <w:t>k</w:t>
      </w:r>
      <w:r w:rsidRPr="00FD70F5" w:rsidR="00FD70F5">
        <w:rPr>
          <w:vertAlign w:val="superscript"/>
        </w:rPr>
        <w:t>M</w:t>
      </w:r>
      <w:proofErr w:type="spellEnd"/>
      <w:r w:rsidRPr="00FD70F5" w:rsidR="00FD70F5">
        <w:t xml:space="preserve"> without the use of E</w:t>
      </w:r>
      <w:r w:rsidRPr="00FD70F5" w:rsidR="00FD70F5">
        <w:rPr>
          <w:vertAlign w:val="subscript"/>
        </w:rPr>
        <w:t>0</w:t>
      </w:r>
      <w:r w:rsidRPr="00FD70F5" w:rsidR="00FD70F5">
        <w:rPr>
          <w:vertAlign w:val="superscript"/>
        </w:rPr>
        <w:t>M</w:t>
      </w:r>
      <w:r w:rsidRPr="00FD70F5" w:rsidR="00FD70F5">
        <w:t xml:space="preserve"> </w:t>
      </w:r>
      <w:r w:rsidR="00A7072A">
        <w:t xml:space="preserve">and taking the advantage of the </w:t>
      </w:r>
      <w:proofErr w:type="spellStart"/>
      <w:r w:rsidR="00A7072A">
        <w:t>Cimel</w:t>
      </w:r>
      <w:proofErr w:type="spellEnd"/>
      <w:r w:rsidR="00FD70F5">
        <w:t xml:space="preserve"> photometer</w:t>
      </w:r>
      <w:r w:rsidR="00A7072A">
        <w:t>,</w:t>
      </w:r>
      <w:r w:rsidR="00FD70F5">
        <w:t xml:space="preserve"> </w:t>
      </w:r>
      <w:r w:rsidR="00A7072A">
        <w:t>capa</w:t>
      </w:r>
      <w:r w:rsidR="00FD70F5">
        <w:t xml:space="preserve">ble to measure during day and </w:t>
      </w:r>
      <w:proofErr w:type="spellStart"/>
      <w:r w:rsidR="00FD70F5">
        <w:t>nighttime</w:t>
      </w:r>
      <w:proofErr w:type="spellEnd"/>
      <w:r w:rsidR="00FD70F5">
        <w:t xml:space="preserve"> with the same optical configuration</w:t>
      </w:r>
      <w:r w:rsidR="009D43FE">
        <w:t xml:space="preserve"> (same detectors used for Sun and Moon measurements </w:t>
      </w:r>
      <w:r w:rsidR="00A7072A">
        <w:t xml:space="preserve">with an amplification </w:t>
      </w:r>
      <w:r w:rsidR="00253B24">
        <w:t xml:space="preserve">or gain </w:t>
      </w:r>
      <w:r w:rsidR="00A7072A">
        <w:t>factor, G</w:t>
      </w:r>
      <w:r w:rsidR="009D43FE">
        <w:t>)</w:t>
      </w:r>
      <w:r w:rsidR="00FD70F5">
        <w:t xml:space="preserve">. </w:t>
      </w:r>
      <w:r w:rsidRPr="00FD70F5" w:rsidR="00FD70F5">
        <w:t>The values of G were measured with an integrat</w:t>
      </w:r>
      <w:r w:rsidR="00FD70F5">
        <w:t xml:space="preserve">ing sphere in the laboratory by </w:t>
      </w:r>
      <w:r w:rsidR="00520A60">
        <w:t>[AD4]</w:t>
      </w:r>
      <w:r w:rsidRPr="00FD70F5" w:rsidR="00FD70F5">
        <w:t xml:space="preserve"> and Li et al. (2016). These authors found experimental values for G di</w:t>
      </w:r>
      <w:r w:rsidR="00FD70F5">
        <w:t xml:space="preserve">ffering less than 0.3% from the </w:t>
      </w:r>
      <w:r w:rsidRPr="00FD70F5" w:rsidR="00FD70F5">
        <w:t>nominal value of 4096; hence, G is assumed in CÆLIS as wavelength independent and with a</w:t>
      </w:r>
      <w:r w:rsidR="00FD70F5">
        <w:t xml:space="preserve"> constant value of 4096. Taking</w:t>
      </w:r>
      <w:r w:rsidRPr="00FD70F5" w:rsidR="00FD70F5">
        <w:t xml:space="preserve"> into account that the only difference between Sun and Moon measurements is this Gain factor, the Sun calibration can be</w:t>
      </w:r>
      <w:r w:rsidR="00FD70F5">
        <w:t xml:space="preserve"> transferred to Moon as follows [AD1]:</w:t>
      </w:r>
    </w:p>
    <w:p w:rsidRPr="00FD70F5" w:rsidR="00FD70F5" w:rsidP="00FD70F5" w:rsidRDefault="0003243D" w14:paraId="53E3B717" w14:textId="77777777">
      <w:pPr>
        <w:jc w:val="right"/>
        <w:rPr>
          <w:rFonts w:eastAsiaTheme="minorEastAsia"/>
        </w:rPr>
      </w:pPr>
      <m:oMath>
        <m:sSup>
          <m:sSupPr>
            <m:ctrlPr>
              <w:rPr>
                <w:rFonts w:ascii="Cambria Math" w:hAnsi="Cambria Math"/>
                <w:i/>
                <w:sz w:val="28"/>
                <w:szCs w:val="28"/>
              </w:rPr>
            </m:ctrlPr>
          </m:sSupPr>
          <m:e>
            <m:r>
              <w:rPr>
                <w:rFonts w:ascii="Cambria Math" w:hAnsi="Cambria Math"/>
                <w:sz w:val="28"/>
                <w:szCs w:val="28"/>
              </w:rPr>
              <m:t>k</m:t>
            </m:r>
          </m:e>
          <m:sup>
            <m:r>
              <w:rPr>
                <w:rFonts w:ascii="Cambria Math" w:hAnsi="Cambria Math"/>
                <w:sz w:val="28"/>
                <w:szCs w:val="28"/>
              </w:rPr>
              <m:t>M</m:t>
            </m:r>
          </m:sup>
        </m:sSup>
        <m:d>
          <m:dPr>
            <m:ctrlPr>
              <w:rPr>
                <w:rFonts w:ascii="Cambria Math" w:hAnsi="Cambria Math"/>
                <w:i/>
                <w:sz w:val="28"/>
                <w:szCs w:val="28"/>
              </w:rPr>
            </m:ctrlPr>
          </m:dPr>
          <m:e>
            <m:r>
              <w:rPr>
                <w:rFonts w:ascii="Cambria Math" w:hAnsi="Cambria Math"/>
                <w:sz w:val="28"/>
                <w:szCs w:val="28"/>
              </w:rPr>
              <m:t>λ</m:t>
            </m:r>
          </m:e>
        </m:d>
        <m:r>
          <w:rPr>
            <w:rFonts w:ascii="Cambria Math" w:hAnsi="Cambria Math"/>
            <w:sz w:val="28"/>
            <w:szCs w:val="28"/>
          </w:rPr>
          <m:t>=</m:t>
        </m:r>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rPr>
                  <m:t>V</m:t>
                </m:r>
              </m:e>
              <m:sub>
                <m:r>
                  <w:rPr>
                    <w:rFonts w:ascii="Cambria Math" w:hAnsi="Cambria Math"/>
                    <w:sz w:val="28"/>
                    <w:szCs w:val="28"/>
                  </w:rPr>
                  <m:t>0</m:t>
                </m:r>
              </m:sub>
              <m:sup>
                <m:r>
                  <w:rPr>
                    <w:rFonts w:ascii="Cambria Math" w:hAnsi="Cambria Math"/>
                    <w:sz w:val="28"/>
                    <w:szCs w:val="28"/>
                  </w:rPr>
                  <m:t>S</m:t>
                </m:r>
              </m:sup>
            </m:sSubSup>
            <m:d>
              <m:dPr>
                <m:ctrlPr>
                  <w:rPr>
                    <w:rFonts w:ascii="Cambria Math" w:hAnsi="Cambria Math"/>
                    <w:i/>
                    <w:sz w:val="28"/>
                    <w:szCs w:val="28"/>
                  </w:rPr>
                </m:ctrlPr>
              </m:dPr>
              <m:e>
                <m:r>
                  <w:rPr>
                    <w:rFonts w:ascii="Cambria Math" w:hAnsi="Cambria Math"/>
                    <w:sz w:val="28"/>
                    <w:szCs w:val="28"/>
                  </w:rPr>
                  <m:t>λ</m:t>
                </m:r>
              </m:e>
            </m:d>
          </m:num>
          <m:den>
            <m:sSubSup>
              <m:sSubSupPr>
                <m:ctrlPr>
                  <w:rPr>
                    <w:rFonts w:ascii="Cambria Math" w:hAnsi="Cambria Math"/>
                    <w:i/>
                    <w:sz w:val="28"/>
                    <w:szCs w:val="28"/>
                  </w:rPr>
                </m:ctrlPr>
              </m:sSubSupPr>
              <m:e>
                <m:r>
                  <w:rPr>
                    <w:rFonts w:ascii="Cambria Math" w:hAnsi="Cambria Math"/>
                    <w:sz w:val="28"/>
                    <w:szCs w:val="28"/>
                  </w:rPr>
                  <m:t>E</m:t>
                </m:r>
              </m:e>
              <m:sub>
                <m:r>
                  <w:rPr>
                    <w:rFonts w:ascii="Cambria Math" w:hAnsi="Cambria Math"/>
                    <w:sz w:val="28"/>
                    <w:szCs w:val="28"/>
                  </w:rPr>
                  <m:t>0</m:t>
                </m:r>
              </m:sub>
              <m:sup>
                <m:r>
                  <w:rPr>
                    <w:rFonts w:ascii="Cambria Math" w:hAnsi="Cambria Math"/>
                    <w:sz w:val="28"/>
                    <w:szCs w:val="28"/>
                  </w:rPr>
                  <m:t>S</m:t>
                </m:r>
              </m:sup>
            </m:sSubSup>
            <m:d>
              <m:dPr>
                <m:ctrlPr>
                  <w:rPr>
                    <w:rFonts w:ascii="Cambria Math" w:hAnsi="Cambria Math"/>
                    <w:i/>
                    <w:sz w:val="28"/>
                    <w:szCs w:val="28"/>
                  </w:rPr>
                </m:ctrlPr>
              </m:dPr>
              <m:e>
                <m:r>
                  <w:rPr>
                    <w:rFonts w:ascii="Cambria Math" w:hAnsi="Cambria Math"/>
                    <w:sz w:val="28"/>
                    <w:szCs w:val="28"/>
                  </w:rPr>
                  <m:t>λ</m:t>
                </m:r>
              </m:e>
            </m:d>
          </m:den>
        </m:f>
        <m:r>
          <w:rPr>
            <w:rFonts w:ascii="Cambria Math" w:hAnsi="Cambria Math"/>
            <w:sz w:val="28"/>
            <w:szCs w:val="28"/>
          </w:rPr>
          <m:t>∙G</m:t>
        </m:r>
      </m:oMath>
      <w:r w:rsidR="00FD70F5">
        <w:rPr>
          <w:rFonts w:eastAsiaTheme="minorEastAsia"/>
        </w:rPr>
        <w:t xml:space="preserve">                                                 [Eq. 2]</w:t>
      </w:r>
    </w:p>
    <w:p w:rsidR="00FD70F5" w:rsidP="008A4A54" w:rsidRDefault="009D43FE" w14:paraId="61F3D115" w14:textId="52EFEBA8">
      <w:pPr>
        <w:jc w:val="both"/>
      </w:pPr>
      <w:r>
        <w:t>In this equation,</w:t>
      </w:r>
      <w:r w:rsidRPr="00FD70F5" w:rsidR="00FD70F5">
        <w:t xml:space="preserve"> V</w:t>
      </w:r>
      <w:r w:rsidRPr="009D43FE" w:rsidR="00FD70F5">
        <w:rPr>
          <w:vertAlign w:val="subscript"/>
        </w:rPr>
        <w:t>0</w:t>
      </w:r>
      <w:r w:rsidRPr="009D43FE" w:rsidR="00FD70F5">
        <w:rPr>
          <w:vertAlign w:val="superscript"/>
        </w:rPr>
        <w:t>S</w:t>
      </w:r>
      <w:r w:rsidRPr="00FD70F5" w:rsidR="00FD70F5">
        <w:t xml:space="preserve"> </w:t>
      </w:r>
      <w:r>
        <w:t>represents</w:t>
      </w:r>
      <w:r w:rsidRPr="00FD70F5" w:rsidR="00FD70F5">
        <w:t xml:space="preserve"> the Sun calibration</w:t>
      </w:r>
      <w:r>
        <w:t xml:space="preserve"> </w:t>
      </w:r>
      <w:r w:rsidRPr="00FD70F5">
        <w:t xml:space="preserve">coefficient </w:t>
      </w:r>
      <w:r>
        <w:t>(retrieved with the Langley method)</w:t>
      </w:r>
      <w:r w:rsidRPr="00FD70F5" w:rsidR="00FD70F5">
        <w:t xml:space="preserve"> and E</w:t>
      </w:r>
      <w:r w:rsidRPr="009D43FE" w:rsidR="00FD70F5">
        <w:rPr>
          <w:vertAlign w:val="subscript"/>
        </w:rPr>
        <w:t>0</w:t>
      </w:r>
      <w:r w:rsidRPr="009D43FE" w:rsidR="00FD70F5">
        <w:rPr>
          <w:vertAlign w:val="superscript"/>
        </w:rPr>
        <w:t>S</w:t>
      </w:r>
      <w:r w:rsidRPr="00FD70F5" w:rsidR="00FD70F5">
        <w:t xml:space="preserve"> the </w:t>
      </w:r>
      <w:proofErr w:type="spellStart"/>
      <w:r w:rsidRPr="00FD70F5" w:rsidR="00FD70F5">
        <w:t>extraterrestrial</w:t>
      </w:r>
      <w:proofErr w:type="spellEnd"/>
      <w:r w:rsidRPr="00FD70F5" w:rsidR="00FD70F5">
        <w:t xml:space="preserve"> solar irradiance</w:t>
      </w:r>
      <w:r w:rsidR="00520A60">
        <w:t>, extracted from</w:t>
      </w:r>
      <w:r w:rsidR="002107AC">
        <w:t xml:space="preserve"> </w:t>
      </w:r>
      <w:proofErr w:type="spellStart"/>
      <w:r>
        <w:t>Wehrli</w:t>
      </w:r>
      <w:proofErr w:type="spellEnd"/>
      <w:r>
        <w:t xml:space="preserve"> </w:t>
      </w:r>
      <w:r w:rsidR="00520A60">
        <w:t>(</w:t>
      </w:r>
      <w:r>
        <w:t>198</w:t>
      </w:r>
      <w:r w:rsidR="00BE56FE">
        <w:t>6</w:t>
      </w:r>
      <w:r>
        <w:t>)</w:t>
      </w:r>
      <w:r w:rsidR="00520A60">
        <w:t xml:space="preserve"> </w:t>
      </w:r>
      <w:r w:rsidR="002107AC">
        <w:t>to be consistent</w:t>
      </w:r>
      <w:r w:rsidR="00520A60">
        <w:t xml:space="preserve"> with the ROLO </w:t>
      </w:r>
      <w:r w:rsidR="002107AC">
        <w:t>computation</w:t>
      </w:r>
      <w:r w:rsidRPr="00FD70F5" w:rsidR="00FD70F5">
        <w:t xml:space="preserve">. The Gain calibration is simpler than Lunar Langley method because it is not </w:t>
      </w:r>
      <w:r w:rsidR="00FD70F5">
        <w:t xml:space="preserve">dependent on the RIMO (or other </w:t>
      </w:r>
      <w:r w:rsidRPr="00FD70F5" w:rsidR="00FD70F5">
        <w:t>lunar irradiance model) and it only requires the daytime calibration, which provides more operational character to this method</w:t>
      </w:r>
      <w:r>
        <w:t xml:space="preserve"> [AD1].</w:t>
      </w:r>
    </w:p>
    <w:p w:rsidRPr="00355AE6" w:rsidR="00355AE6" w:rsidP="008A4A54" w:rsidRDefault="00355AE6" w14:paraId="61A909C3" w14:textId="3372CEA5">
      <w:pPr>
        <w:jc w:val="both"/>
      </w:pPr>
      <w:r>
        <w:lastRenderedPageBreak/>
        <w:t>Equation 1</w:t>
      </w:r>
      <w:r w:rsidR="002107AC">
        <w:t xml:space="preserve"> </w:t>
      </w:r>
      <w:r w:rsidR="003F4D02">
        <w:t>also</w:t>
      </w:r>
      <w:r>
        <w:t xml:space="preserve"> shows the needed to estimate the </w:t>
      </w:r>
      <w:r w:rsidRPr="00C24745">
        <w:t>E</w:t>
      </w:r>
      <w:r w:rsidRPr="00355AE6">
        <w:rPr>
          <w:vertAlign w:val="subscript"/>
        </w:rPr>
        <w:t>0</w:t>
      </w:r>
      <w:r w:rsidRPr="00355AE6">
        <w:rPr>
          <w:vertAlign w:val="superscript"/>
        </w:rPr>
        <w:t>M</w:t>
      </w:r>
      <w:r>
        <w:t xml:space="preserve"> term. There are different sources of information to estimate </w:t>
      </w:r>
      <w:proofErr w:type="spellStart"/>
      <w:r>
        <w:t>extraterrestrial</w:t>
      </w:r>
      <w:proofErr w:type="spellEnd"/>
      <w:r>
        <w:t xml:space="preserve"> lunar irradiances</w:t>
      </w:r>
      <w:r w:rsidR="003F4D02">
        <w:t xml:space="preserve">, i.e. the lunar </w:t>
      </w:r>
      <w:proofErr w:type="gramStart"/>
      <w:r w:rsidR="003F4D02">
        <w:t>models, that</w:t>
      </w:r>
      <w:proofErr w:type="gramEnd"/>
      <w:r w:rsidR="003F4D02">
        <w:t xml:space="preserve"> we will briefly discuss, as they have decisive impact on the retrieval of AOD. </w:t>
      </w:r>
    </w:p>
    <w:p w:rsidR="005518E0" w:rsidP="00A7072A" w:rsidRDefault="00A7072A" w14:paraId="2CE876B3" w14:textId="77777777">
      <w:pPr>
        <w:pStyle w:val="Ttulo2"/>
      </w:pPr>
      <w:bookmarkStart w:name="_Toc132733896" w:id="7"/>
      <w:r w:rsidRPr="00A7072A">
        <w:t>Robotic Lunar Observatory (ROLO)</w:t>
      </w:r>
      <w:bookmarkEnd w:id="7"/>
    </w:p>
    <w:p w:rsidR="00D60F20" w:rsidP="00225627" w:rsidRDefault="004D5D05" w14:paraId="6D1E8A57" w14:textId="77777777">
      <w:pPr>
        <w:jc w:val="both"/>
      </w:pPr>
      <w:r>
        <w:t xml:space="preserve">The United States Geological Survey (USGS) </w:t>
      </w:r>
      <w:r w:rsidR="001935C8">
        <w:t>ROLO</w:t>
      </w:r>
      <w:r>
        <w:t xml:space="preserve"> model, developed by </w:t>
      </w:r>
      <w:proofErr w:type="spellStart"/>
      <w:r>
        <w:t>Kieffer</w:t>
      </w:r>
      <w:proofErr w:type="spellEnd"/>
      <w:r>
        <w:t xml:space="preserve"> and Stone (2005)</w:t>
      </w:r>
      <w:r w:rsidR="00225627">
        <w:t>,</w:t>
      </w:r>
      <w:r>
        <w:t xml:space="preserve"> is considered </w:t>
      </w:r>
      <w:r w:rsidR="00A7072A">
        <w:t xml:space="preserve">one of </w:t>
      </w:r>
      <w:r>
        <w:t>the most reli</w:t>
      </w:r>
      <w:r w:rsidR="00A7072A">
        <w:t>able lunar radiometric references</w:t>
      </w:r>
      <w:r>
        <w:t xml:space="preserve">, with an estimated uncertainty ranging from 5% to 10% (Stone and </w:t>
      </w:r>
      <w:proofErr w:type="spellStart"/>
      <w:r>
        <w:t>Kieffer</w:t>
      </w:r>
      <w:proofErr w:type="spellEnd"/>
      <w:r>
        <w:t xml:space="preserve">, 2004). </w:t>
      </w:r>
      <w:r w:rsidR="00225627">
        <w:t xml:space="preserve">ROLO </w:t>
      </w:r>
      <w:r w:rsidRPr="00225627" w:rsidR="00225627">
        <w:t>is mainly based on empirical relationships between lunar irradiance</w:t>
      </w:r>
      <w:r w:rsidR="00225627">
        <w:t>s</w:t>
      </w:r>
      <w:r w:rsidRPr="00225627" w:rsidR="00225627">
        <w:t xml:space="preserve"> measured at 32</w:t>
      </w:r>
      <w:r w:rsidR="00A7072A">
        <w:t xml:space="preserve"> channels </w:t>
      </w:r>
      <w:r w:rsidRPr="00225627" w:rsidR="00225627">
        <w:t>and the different geometrical factors of the Moon-observer positions</w:t>
      </w:r>
      <w:r w:rsidR="00225627">
        <w:t xml:space="preserve">. </w:t>
      </w:r>
      <w:r w:rsidR="00A7072A">
        <w:t>These measurements were performed by two CCD devices mounted in two twin</w:t>
      </w:r>
      <w:r w:rsidRPr="00225627" w:rsidR="00A7072A">
        <w:t xml:space="preserve"> telescope</w:t>
      </w:r>
      <w:r w:rsidR="00A7072A">
        <w:t xml:space="preserve">s operating in Flagstaff (Arizona). </w:t>
      </w:r>
      <w:r w:rsidR="00225627">
        <w:t>It is considered that this model</w:t>
      </w:r>
      <w:r w:rsidRPr="00225627" w:rsidR="00225627">
        <w:t xml:space="preserve"> has adequate precision for sensor response temporal trending but</w:t>
      </w:r>
      <w:r w:rsidR="00225627">
        <w:t xml:space="preserve"> an improvement of one </w:t>
      </w:r>
      <w:r w:rsidRPr="00225627" w:rsidR="00225627">
        <w:t>order of magnitude in absolute accuracy</w:t>
      </w:r>
      <w:r w:rsidR="00225627">
        <w:t xml:space="preserve"> is still needed</w:t>
      </w:r>
      <w:r w:rsidRPr="00225627" w:rsidR="00225627">
        <w:t xml:space="preserve"> </w:t>
      </w:r>
      <w:r w:rsidR="00225627">
        <w:t>for climate studies (Stone et al.</w:t>
      </w:r>
      <w:r w:rsidR="00D07A98">
        <w:t>,</w:t>
      </w:r>
      <w:r w:rsidR="00225627">
        <w:t xml:space="preserve"> 2020)</w:t>
      </w:r>
      <w:r w:rsidRPr="00225627" w:rsidR="00225627">
        <w:t xml:space="preserve">. </w:t>
      </w:r>
      <w:r>
        <w:t xml:space="preserve">Barreto et al. (2016) observed a phase angle dependence </w:t>
      </w:r>
      <w:r w:rsidR="001935C8">
        <w:t xml:space="preserve">of this model </w:t>
      </w:r>
      <w:r>
        <w:t xml:space="preserve">at the high-mountain </w:t>
      </w:r>
      <w:proofErr w:type="spellStart"/>
      <w:r>
        <w:t>Izaña</w:t>
      </w:r>
      <w:proofErr w:type="spellEnd"/>
      <w:r>
        <w:t xml:space="preserve"> Observatory, with systematic errors in the ROLO model or instrumental problems in the CE318-T photometer as the most probable causes for such dependence. Other authors also found important variations between on-orbit lunar irradiances and the irradiances predicted by the USGS/ROLO model (</w:t>
      </w:r>
      <w:proofErr w:type="spellStart"/>
      <w:r>
        <w:t>Viticchié</w:t>
      </w:r>
      <w:proofErr w:type="spellEnd"/>
      <w:r>
        <w:t xml:space="preserve"> et al., 2013; </w:t>
      </w:r>
      <w:proofErr w:type="spellStart"/>
      <w:r>
        <w:t>Lacherade</w:t>
      </w:r>
      <w:proofErr w:type="spellEnd"/>
      <w:r>
        <w:t xml:space="preserve"> et al., 2013, 2014).</w:t>
      </w:r>
    </w:p>
    <w:p w:rsidR="00355AE6" w:rsidP="001935C8" w:rsidRDefault="001935C8" w14:paraId="47AE193A" w14:textId="77777777">
      <w:pPr>
        <w:pStyle w:val="Ttulo2"/>
      </w:pPr>
      <w:bookmarkStart w:name="_Toc132733897" w:id="8"/>
      <w:r w:rsidRPr="001935C8">
        <w:t>ROLO implementation for Moon photometry observation</w:t>
      </w:r>
      <w:r>
        <w:t xml:space="preserve"> (RIMO</w:t>
      </w:r>
      <w:r w:rsidRPr="001935C8">
        <w:t>)</w:t>
      </w:r>
      <w:bookmarkEnd w:id="8"/>
    </w:p>
    <w:p w:rsidR="00225627" w:rsidP="009D43FE" w:rsidRDefault="00225627" w14:paraId="7D0A9604" w14:textId="50153DD1">
      <w:pPr>
        <w:jc w:val="both"/>
      </w:pPr>
      <w:r w:rsidRPr="00520A60">
        <w:t xml:space="preserve">RIMO model, described in detail in Barreto et al. </w:t>
      </w:r>
      <w:r w:rsidRPr="00225627">
        <w:t xml:space="preserve">(2019), is an </w:t>
      </w:r>
      <w:r w:rsidR="001935C8">
        <w:t xml:space="preserve">open-access </w:t>
      </w:r>
      <w:r w:rsidRPr="00225627" w:rsidR="002107AC">
        <w:t>implementation</w:t>
      </w:r>
      <w:r w:rsidRPr="00225627">
        <w:t xml:space="preserve"> of the ROLO m</w:t>
      </w:r>
      <w:r>
        <w:t xml:space="preserve">odel </w:t>
      </w:r>
      <w:r w:rsidRPr="00225627">
        <w:t>(</w:t>
      </w:r>
      <w:hyperlink w:history="1" r:id="rId18">
        <w:r w:rsidRPr="00895CD9">
          <w:rPr>
            <w:rStyle w:val="Hipervnculo"/>
          </w:rPr>
          <w:t>http://testbed.aemet.es/rimoapp</w:t>
        </w:r>
      </w:hyperlink>
      <w:r>
        <w:t xml:space="preserve">) developed by a team formed by members of several institutions: </w:t>
      </w:r>
      <w:r w:rsidR="001935C8">
        <w:t>AEMET (</w:t>
      </w:r>
      <w:proofErr w:type="spellStart"/>
      <w:r w:rsidR="001935C8">
        <w:t>Izaña</w:t>
      </w:r>
      <w:proofErr w:type="spellEnd"/>
      <w:r w:rsidR="001935C8">
        <w:t xml:space="preserve"> Observatory)</w:t>
      </w:r>
      <w:r>
        <w:t xml:space="preserve">, University of Valladolid (Spain), University of Granada (Spain), ISAC (Italy) and the Czech Academy of Sciences (Czech Republic). RIMO is able to provide the scientific community with an accessible irradiance model for the near real-time AOD calculations required for aerosol monitoring, using the same empirical formulation in terms of lunar-disk equivalent reflectance presented in </w:t>
      </w:r>
      <w:proofErr w:type="spellStart"/>
      <w:r>
        <w:t>Kieffer</w:t>
      </w:r>
      <w:proofErr w:type="spellEnd"/>
      <w:r>
        <w:t xml:space="preserve"> and Stone (2005), but taking into account a misleading description of the different variables (T. Stone, personal communication in the 3rd Lunar Workshop, </w:t>
      </w:r>
      <w:proofErr w:type="spellStart"/>
      <w:r>
        <w:t>Izaña</w:t>
      </w:r>
      <w:proofErr w:type="spellEnd"/>
      <w:r>
        <w:t>, 2017).</w:t>
      </w:r>
    </w:p>
    <w:p w:rsidR="00225627" w:rsidP="009D43FE" w:rsidRDefault="00225627" w14:paraId="1A2A1064" w14:textId="77777777">
      <w:pPr>
        <w:jc w:val="both"/>
      </w:pPr>
      <w:r>
        <w:t>The formulation of the</w:t>
      </w:r>
      <w:r w:rsidRPr="00225627">
        <w:t xml:space="preserve"> RIMO model has been implemented in CÆLIS</w:t>
      </w:r>
      <w:r>
        <w:t xml:space="preserve"> [AD2]</w:t>
      </w:r>
      <w:r w:rsidRPr="00225627">
        <w:t>.</w:t>
      </w:r>
    </w:p>
    <w:p w:rsidR="00355AE6" w:rsidP="00355AE6" w:rsidRDefault="00C206F8" w14:paraId="5AC38665" w14:textId="566E71B9">
      <w:pPr>
        <w:pStyle w:val="Ttulo2"/>
      </w:pPr>
      <w:bookmarkStart w:name="_Toc132733898" w:id="9"/>
      <w:r>
        <w:t>RIMO</w:t>
      </w:r>
      <w:r w:rsidR="00355AE6">
        <w:t xml:space="preserve"> Correct</w:t>
      </w:r>
      <w:r w:rsidR="003F4D02">
        <w:t>ion</w:t>
      </w:r>
      <w:r w:rsidR="00355AE6">
        <w:t xml:space="preserve"> Factor (RCF)</w:t>
      </w:r>
      <w:bookmarkEnd w:id="9"/>
    </w:p>
    <w:p w:rsidR="00355AE6" w:rsidP="00C206F8" w:rsidRDefault="00C206F8" w14:paraId="1A07C821" w14:textId="33FE1B51">
      <w:pPr>
        <w:jc w:val="both"/>
      </w:pPr>
      <w:r>
        <w:t xml:space="preserve">[AD1] used </w:t>
      </w:r>
      <w:proofErr w:type="spellStart"/>
      <w:r>
        <w:t>Cimel</w:t>
      </w:r>
      <w:proofErr w:type="spellEnd"/>
      <w:r>
        <w:t xml:space="preserve"> CE318-TS measurements performed in </w:t>
      </w:r>
      <w:r w:rsidRPr="00C206F8">
        <w:t xml:space="preserve">98 pristine nights with low and stable AOD at the </w:t>
      </w:r>
      <w:proofErr w:type="spellStart"/>
      <w:r w:rsidRPr="00C206F8">
        <w:t>Izañ</w:t>
      </w:r>
      <w:r>
        <w:t>a</w:t>
      </w:r>
      <w:proofErr w:type="spellEnd"/>
      <w:r>
        <w:t xml:space="preserve"> Observatory (Tenerife, Spain) to correct the inaccuracies previously observed in the </w:t>
      </w:r>
      <w:r w:rsidR="00985D94">
        <w:t>ROLO/</w:t>
      </w:r>
      <w:r>
        <w:t xml:space="preserve">RIMO model. </w:t>
      </w:r>
      <w:r w:rsidR="00985D94">
        <w:t>D</w:t>
      </w:r>
      <w:r>
        <w:t xml:space="preserve">ifferences between the AOD obtained using RIMO </w:t>
      </w:r>
      <w:r w:rsidRPr="00C206F8">
        <w:t xml:space="preserve">and the expected </w:t>
      </w:r>
      <w:r>
        <w:t xml:space="preserve">day-night-day AOD evolution under such pristine conditions </w:t>
      </w:r>
      <w:r w:rsidR="00985D94">
        <w:t>were</w:t>
      </w:r>
      <w:r>
        <w:t xml:space="preserve"> used to </w:t>
      </w:r>
      <w:r w:rsidRPr="00C206F8">
        <w:t>estim</w:t>
      </w:r>
      <w:r>
        <w:t>ate</w:t>
      </w:r>
      <w:r w:rsidRPr="00C206F8">
        <w:t xml:space="preserve"> by linear int</w:t>
      </w:r>
      <w:r>
        <w:t>erpolation a correct</w:t>
      </w:r>
      <w:r w:rsidR="003F4D02">
        <w:t>ion</w:t>
      </w:r>
      <w:r>
        <w:t xml:space="preserve"> factor for RIMO</w:t>
      </w:r>
      <w:r w:rsidR="00985D94">
        <w:t xml:space="preserve"> (RCF)</w:t>
      </w:r>
      <w:r>
        <w:t>, dependent on the spectral band, the lunar phase angle and the lunar zenith angle</w:t>
      </w:r>
      <w:r w:rsidRPr="00C206F8">
        <w:t>. The</w:t>
      </w:r>
      <w:r>
        <w:t>refore, this</w:t>
      </w:r>
      <w:r w:rsidRPr="00C206F8">
        <w:t xml:space="preserve"> RCF is a proposed correction factor that, multiplied by </w:t>
      </w:r>
      <w:r>
        <w:t xml:space="preserve">RIMO value, gives </w:t>
      </w:r>
      <w:r w:rsidRPr="00C206F8">
        <w:t xml:space="preserve">an effective </w:t>
      </w:r>
      <w:proofErr w:type="spellStart"/>
      <w:r w:rsidRPr="00C206F8">
        <w:t>extraterrestrial</w:t>
      </w:r>
      <w:proofErr w:type="spellEnd"/>
      <w:r w:rsidRPr="00C206F8">
        <w:t xml:space="preserve"> lun</w:t>
      </w:r>
      <w:r>
        <w:t>ar irradiance that provides</w:t>
      </w:r>
      <w:r w:rsidRPr="00C206F8">
        <w:t xml:space="preserve"> AOD values</w:t>
      </w:r>
      <w:r>
        <w:t xml:space="preserve"> with lower uncertainty than the RIMO itself</w:t>
      </w:r>
      <w:r w:rsidR="00985D94">
        <w:t xml:space="preserve"> (expected uncertainty in AOD between 0.03 and 0.01), being considered currently a reference for AOD calculation at night</w:t>
      </w:r>
      <w:r w:rsidR="003F4D02">
        <w:t xml:space="preserve"> (AD1).</w:t>
      </w:r>
    </w:p>
    <w:p w:rsidR="00355AE6" w:rsidP="00355AE6" w:rsidRDefault="00355AE6" w14:paraId="379561FF" w14:textId="77777777">
      <w:pPr>
        <w:pStyle w:val="Ttulo2"/>
      </w:pPr>
      <w:bookmarkStart w:name="_Toc132733899" w:id="10"/>
      <w:r>
        <w:t>LIME</w:t>
      </w:r>
      <w:bookmarkEnd w:id="10"/>
    </w:p>
    <w:p w:rsidR="00355AE6" w:rsidP="00366A5A" w:rsidRDefault="00985D94" w14:paraId="78DD3C77" w14:textId="5195EFAB">
      <w:pPr>
        <w:jc w:val="both"/>
      </w:pPr>
      <w:r w:rsidR="00985D94">
        <w:rPr/>
        <w:t xml:space="preserve">In the context of this project, the LIME model </w:t>
      </w:r>
      <w:r w:rsidR="681D509D">
        <w:rPr/>
        <w:t xml:space="preserve">in its version v01 </w:t>
      </w:r>
      <w:r w:rsidR="00985D94">
        <w:rPr/>
        <w:t xml:space="preserve">is considered another source </w:t>
      </w:r>
      <w:r w:rsidR="003D73AD">
        <w:rPr/>
        <w:t xml:space="preserve">of information to estimate the </w:t>
      </w:r>
      <w:r w:rsidR="003D73AD">
        <w:rPr/>
        <w:t>E</w:t>
      </w:r>
      <w:r w:rsidRPr="617FC659" w:rsidR="003D73AD">
        <w:rPr>
          <w:vertAlign w:val="subscript"/>
        </w:rPr>
        <w:t>0</w:t>
      </w:r>
      <w:r w:rsidRPr="617FC659" w:rsidR="003D73AD">
        <w:rPr>
          <w:vertAlign w:val="superscript"/>
        </w:rPr>
        <w:t>M</w:t>
      </w:r>
      <w:r w:rsidR="003D73AD">
        <w:rPr/>
        <w:t xml:space="preserve"> term in Equation 1</w:t>
      </w:r>
      <w:r w:rsidR="001935C8">
        <w:rPr/>
        <w:t xml:space="preserve"> for AOD monitoring at night</w:t>
      </w:r>
      <w:r w:rsidR="003D73AD">
        <w:rPr/>
        <w:t>.</w:t>
      </w:r>
    </w:p>
    <w:p w:rsidR="00C052CB" w:rsidP="00C052CB" w:rsidRDefault="00C052CB" w14:paraId="5A659059" w14:textId="77777777">
      <w:pPr>
        <w:pStyle w:val="Ttulo1"/>
      </w:pPr>
      <w:bookmarkStart w:name="_Toc132733900" w:id="11"/>
      <w:r>
        <w:lastRenderedPageBreak/>
        <w:t>Results</w:t>
      </w:r>
      <w:bookmarkEnd w:id="11"/>
    </w:p>
    <w:p w:rsidR="00493D37" w:rsidP="00DB342B" w:rsidRDefault="00A450C0" w14:paraId="055F8E90" w14:textId="5CC37B0C">
      <w:pPr>
        <w:jc w:val="both"/>
      </w:pPr>
      <w:r w:rsidR="00A450C0">
        <w:rPr/>
        <w:t xml:space="preserve">In this section we assess the impact of the improved LIME </w:t>
      </w:r>
      <w:r w:rsidR="60C5CCAE">
        <w:rPr/>
        <w:t xml:space="preserve">(v01) </w:t>
      </w:r>
      <w:r w:rsidR="00A450C0">
        <w:rPr/>
        <w:t xml:space="preserve">modelling capabilities in the AOD calculation at night using the RCF model as reference. </w:t>
      </w:r>
      <w:r w:rsidR="00D451C0">
        <w:rPr/>
        <w:t>Figure</w:t>
      </w:r>
      <w:r w:rsidR="00241F66">
        <w:rPr/>
        <w:t xml:space="preserve"> 1 shows boxplots with the AOD differences calculated using RCF and other models (RIMO or LIME) as lunar </w:t>
      </w:r>
      <w:r w:rsidR="00241F66">
        <w:rPr/>
        <w:t>extraterrestrial</w:t>
      </w:r>
      <w:r w:rsidR="00241F66">
        <w:rPr/>
        <w:t xml:space="preserve"> irradiance model</w:t>
      </w:r>
      <w:r w:rsidR="00493D37">
        <w:rPr/>
        <w:t xml:space="preserve"> (</w:t>
      </w:r>
      <w:r w:rsidR="00493D37">
        <w:rPr/>
        <w:t>E</w:t>
      </w:r>
      <w:r w:rsidRPr="617FC659" w:rsidR="00493D37">
        <w:rPr>
          <w:vertAlign w:val="subscript"/>
        </w:rPr>
        <w:t>0</w:t>
      </w:r>
      <w:r w:rsidRPr="617FC659" w:rsidR="00493D37">
        <w:rPr>
          <w:vertAlign w:val="superscript"/>
        </w:rPr>
        <w:t>M</w:t>
      </w:r>
      <w:r w:rsidR="00493D37">
        <w:rPr/>
        <w:t>)</w:t>
      </w:r>
      <w:r w:rsidR="00241F66">
        <w:rPr/>
        <w:t xml:space="preserve"> in Eq. 1. </w:t>
      </w:r>
      <w:r w:rsidR="00493D37">
        <w:rPr/>
        <w:t xml:space="preserve">The Gain calibration method has been used in the three AOD retrievals. </w:t>
      </w:r>
      <w:r w:rsidR="00493D37">
        <w:rPr/>
        <w:t>Taking into account</w:t>
      </w:r>
      <w:r w:rsidR="00493D37">
        <w:rPr/>
        <w:t xml:space="preserve"> that the processing in the AOD calculation is the same for the three AOD products, the difference in the AOD observed between the three dataset is </w:t>
      </w:r>
      <w:r w:rsidR="00493D37">
        <w:rPr/>
        <w:t>directly related</w:t>
      </w:r>
      <w:r w:rsidR="00493D37">
        <w:rPr/>
        <w:t xml:space="preserve"> to the impact of the estimation of the </w:t>
      </w:r>
      <w:r w:rsidR="00493D37">
        <w:rPr/>
        <w:t>E</w:t>
      </w:r>
      <w:r w:rsidRPr="617FC659" w:rsidR="00493D37">
        <w:rPr>
          <w:vertAlign w:val="subscript"/>
        </w:rPr>
        <w:t>0</w:t>
      </w:r>
      <w:r w:rsidRPr="617FC659" w:rsidR="00493D37">
        <w:rPr>
          <w:vertAlign w:val="superscript"/>
        </w:rPr>
        <w:t>M</w:t>
      </w:r>
      <w:r w:rsidR="00493D37">
        <w:rPr/>
        <w:t xml:space="preserve"> term. </w:t>
      </w:r>
      <w:r w:rsidR="00455C18">
        <w:rPr/>
        <w:t>Important outliers were detected in the case of the AOD calculated with the LIME model on May 15-16, 2022 (see Fig</w:t>
      </w:r>
      <w:r w:rsidR="00D451C0">
        <w:rPr/>
        <w:t>ure</w:t>
      </w:r>
      <w:r w:rsidR="00455C18">
        <w:rPr/>
        <w:t xml:space="preserve"> 2), when a total lunar eclipse occurred. This specific night was excluded from the </w:t>
      </w:r>
      <w:r w:rsidR="00455C18">
        <w:rPr/>
        <w:t>subsequent</w:t>
      </w:r>
      <w:r w:rsidR="00455C18">
        <w:rPr/>
        <w:t xml:space="preserve"> analysis.</w:t>
      </w:r>
      <w:r w:rsidR="00241F66">
        <w:rPr/>
        <w:t xml:space="preserve"> </w:t>
      </w:r>
    </w:p>
    <w:p w:rsidR="00A450C0" w:rsidP="00A450C0" w:rsidRDefault="00A450C0" w14:paraId="0F801BC7" w14:textId="77777777"/>
    <w:tbl>
      <w:tblPr>
        <w:tblStyle w:val="Tablaconcuadrcula"/>
        <w:tblW w:w="963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820"/>
        <w:gridCol w:w="4819"/>
      </w:tblGrid>
      <w:tr w:rsidR="00952620" w:rsidTr="00952620" w14:paraId="0C37D948" w14:textId="77777777">
        <w:tc>
          <w:tcPr>
            <w:tcW w:w="4820" w:type="dxa"/>
          </w:tcPr>
          <w:p w:rsidRPr="00952620" w:rsidR="00952620" w:rsidP="00952620" w:rsidRDefault="002107AC" w14:paraId="40B66A33" w14:textId="38A15018">
            <w:pPr>
              <w:jc w:val="center"/>
              <w:rPr>
                <w:noProof/>
                <w:sz w:val="24"/>
                <w:szCs w:val="24"/>
                <w:lang w:val="es-ES" w:eastAsia="es-ES"/>
              </w:rPr>
            </w:pPr>
            <w:r>
              <w:rPr>
                <w:noProof/>
                <w:sz w:val="24"/>
                <w:szCs w:val="24"/>
                <w:lang w:val="es-ES" w:eastAsia="es-ES"/>
              </w:rPr>
              <w:t xml:space="preserve">RCF vs </w:t>
            </w:r>
            <w:r w:rsidRPr="00952620" w:rsidR="00952620">
              <w:rPr>
                <w:noProof/>
                <w:sz w:val="24"/>
                <w:szCs w:val="24"/>
                <w:lang w:val="es-ES" w:eastAsia="es-ES"/>
              </w:rPr>
              <w:t>RIMO</w:t>
            </w:r>
          </w:p>
        </w:tc>
        <w:tc>
          <w:tcPr>
            <w:tcW w:w="4819" w:type="dxa"/>
          </w:tcPr>
          <w:p w:rsidRPr="00952620" w:rsidR="00952620" w:rsidP="00952620" w:rsidRDefault="002107AC" w14:paraId="3114F641" w14:textId="1E0D6D27">
            <w:pPr>
              <w:jc w:val="center"/>
              <w:rPr>
                <w:noProof/>
                <w:sz w:val="24"/>
                <w:szCs w:val="24"/>
                <w:lang w:val="es-ES" w:eastAsia="es-ES"/>
              </w:rPr>
            </w:pPr>
            <w:r>
              <w:rPr>
                <w:noProof/>
                <w:sz w:val="24"/>
                <w:szCs w:val="24"/>
                <w:lang w:val="es-ES" w:eastAsia="es-ES"/>
              </w:rPr>
              <w:t xml:space="preserve">RCF vs </w:t>
            </w:r>
            <w:r w:rsidRPr="00952620" w:rsidR="00952620">
              <w:rPr>
                <w:noProof/>
                <w:sz w:val="24"/>
                <w:szCs w:val="24"/>
                <w:lang w:val="es-ES" w:eastAsia="es-ES"/>
              </w:rPr>
              <w:t>LIME</w:t>
            </w:r>
          </w:p>
        </w:tc>
      </w:tr>
      <w:tr w:rsidR="00952620" w:rsidTr="00952620" w14:paraId="318DDAA0" w14:textId="77777777">
        <w:tc>
          <w:tcPr>
            <w:tcW w:w="4820" w:type="dxa"/>
          </w:tcPr>
          <w:p w:rsidR="00952620" w:rsidP="00A450C0" w:rsidRDefault="009C5DF9" w14:paraId="55976570" w14:textId="2F4FA685">
            <w:r>
              <w:rPr>
                <w:noProof/>
                <w:lang w:val="es-ES" w:eastAsia="es-ES"/>
              </w:rPr>
              <w:drawing>
                <wp:inline distT="0" distB="0" distL="0" distR="0" wp14:anchorId="1DB3F9E9" wp14:editId="69600B2A">
                  <wp:extent cx="2923540" cy="143700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AOD_diff_Caelis_RIMO_1020.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23540" cy="1437005"/>
                          </a:xfrm>
                          <a:prstGeom prst="rect">
                            <a:avLst/>
                          </a:prstGeom>
                        </pic:spPr>
                      </pic:pic>
                    </a:graphicData>
                  </a:graphic>
                </wp:inline>
              </w:drawing>
            </w:r>
          </w:p>
        </w:tc>
        <w:tc>
          <w:tcPr>
            <w:tcW w:w="4819" w:type="dxa"/>
          </w:tcPr>
          <w:p w:rsidR="00952620" w:rsidP="00A450C0" w:rsidRDefault="009C5DF9" w14:paraId="2C1B6210" w14:textId="35F1504F">
            <w:r>
              <w:rPr>
                <w:noProof/>
                <w:lang w:val="es-ES" w:eastAsia="es-ES"/>
              </w:rPr>
              <w:drawing>
                <wp:inline distT="0" distB="0" distL="0" distR="0" wp14:anchorId="05A2B7ED" wp14:editId="779D5202">
                  <wp:extent cx="2922905" cy="143700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AOD_diff_Caelis_LIME_1020.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22905" cy="1437005"/>
                          </a:xfrm>
                          <a:prstGeom prst="rect">
                            <a:avLst/>
                          </a:prstGeom>
                        </pic:spPr>
                      </pic:pic>
                    </a:graphicData>
                  </a:graphic>
                </wp:inline>
              </w:drawing>
            </w:r>
          </w:p>
        </w:tc>
      </w:tr>
      <w:tr w:rsidR="00952620" w:rsidTr="00952620" w14:paraId="03820680" w14:textId="77777777">
        <w:tc>
          <w:tcPr>
            <w:tcW w:w="4820" w:type="dxa"/>
          </w:tcPr>
          <w:p w:rsidR="00952620" w:rsidP="00A450C0" w:rsidRDefault="009C5DF9" w14:paraId="2A090BA9" w14:textId="2A87A3F6">
            <w:r>
              <w:rPr>
                <w:noProof/>
                <w:lang w:val="es-ES" w:eastAsia="es-ES"/>
              </w:rPr>
              <w:drawing>
                <wp:inline distT="0" distB="0" distL="0" distR="0" wp14:anchorId="30A9EC1C" wp14:editId="18CFD14E">
                  <wp:extent cx="2923540" cy="1437005"/>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AOD_diff_Caelis_RIMO_1640.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23540" cy="1437005"/>
                          </a:xfrm>
                          <a:prstGeom prst="rect">
                            <a:avLst/>
                          </a:prstGeom>
                        </pic:spPr>
                      </pic:pic>
                    </a:graphicData>
                  </a:graphic>
                </wp:inline>
              </w:drawing>
            </w:r>
          </w:p>
        </w:tc>
        <w:tc>
          <w:tcPr>
            <w:tcW w:w="4819" w:type="dxa"/>
          </w:tcPr>
          <w:p w:rsidR="00952620" w:rsidP="00A450C0" w:rsidRDefault="009C5DF9" w14:paraId="38111C93" w14:textId="43AB5EFF">
            <w:r>
              <w:rPr>
                <w:noProof/>
                <w:lang w:val="es-ES" w:eastAsia="es-ES"/>
              </w:rPr>
              <w:drawing>
                <wp:inline distT="0" distB="0" distL="0" distR="0" wp14:anchorId="2068235F" wp14:editId="743E65AF">
                  <wp:extent cx="2922905" cy="1437005"/>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AOD_diff_Caelis_LIME_1640.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22905" cy="1437005"/>
                          </a:xfrm>
                          <a:prstGeom prst="rect">
                            <a:avLst/>
                          </a:prstGeom>
                        </pic:spPr>
                      </pic:pic>
                    </a:graphicData>
                  </a:graphic>
                </wp:inline>
              </w:drawing>
            </w:r>
          </w:p>
        </w:tc>
      </w:tr>
      <w:tr w:rsidR="00952620" w:rsidTr="00952620" w14:paraId="2B55BB90" w14:textId="77777777">
        <w:tc>
          <w:tcPr>
            <w:tcW w:w="4820" w:type="dxa"/>
          </w:tcPr>
          <w:p w:rsidR="00952620" w:rsidP="00A450C0" w:rsidRDefault="009C5DF9" w14:paraId="2E4020D6" w14:textId="6DFA12C5">
            <w:r>
              <w:rPr>
                <w:noProof/>
                <w:lang w:val="es-ES" w:eastAsia="es-ES"/>
              </w:rPr>
              <w:drawing>
                <wp:inline distT="0" distB="0" distL="0" distR="0" wp14:anchorId="2DAF0C06" wp14:editId="2C05C409">
                  <wp:extent cx="2923540" cy="1437005"/>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AOD_diff_Caelis_RIMO_870.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23540" cy="1437005"/>
                          </a:xfrm>
                          <a:prstGeom prst="rect">
                            <a:avLst/>
                          </a:prstGeom>
                        </pic:spPr>
                      </pic:pic>
                    </a:graphicData>
                  </a:graphic>
                </wp:inline>
              </w:drawing>
            </w:r>
          </w:p>
        </w:tc>
        <w:tc>
          <w:tcPr>
            <w:tcW w:w="4819" w:type="dxa"/>
          </w:tcPr>
          <w:p w:rsidR="00952620" w:rsidP="00A450C0" w:rsidRDefault="009C5DF9" w14:paraId="6D387E64" w14:textId="4A6D5DAB">
            <w:r>
              <w:rPr>
                <w:noProof/>
                <w:lang w:val="es-ES" w:eastAsia="es-ES"/>
              </w:rPr>
              <w:drawing>
                <wp:inline distT="0" distB="0" distL="0" distR="0" wp14:anchorId="60AF3D90" wp14:editId="0915FFDF">
                  <wp:extent cx="2922905" cy="143700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AOD_diff_Caelis_LIME_870.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22905" cy="1437005"/>
                          </a:xfrm>
                          <a:prstGeom prst="rect">
                            <a:avLst/>
                          </a:prstGeom>
                        </pic:spPr>
                      </pic:pic>
                    </a:graphicData>
                  </a:graphic>
                </wp:inline>
              </w:drawing>
            </w:r>
          </w:p>
        </w:tc>
      </w:tr>
      <w:tr w:rsidR="00952620" w:rsidTr="00952620" w14:paraId="0EBFF92F" w14:textId="77777777">
        <w:tc>
          <w:tcPr>
            <w:tcW w:w="4820" w:type="dxa"/>
          </w:tcPr>
          <w:p w:rsidR="00952620" w:rsidP="00A450C0" w:rsidRDefault="009C5DF9" w14:paraId="13095942" w14:textId="37534705">
            <w:r>
              <w:rPr>
                <w:noProof/>
                <w:lang w:val="es-ES" w:eastAsia="es-ES"/>
              </w:rPr>
              <w:drawing>
                <wp:inline distT="0" distB="0" distL="0" distR="0" wp14:anchorId="10D85D04" wp14:editId="0A2A0532">
                  <wp:extent cx="2923540" cy="1437005"/>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AOD_diff_Caelis_RIMO_675.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23540" cy="1437005"/>
                          </a:xfrm>
                          <a:prstGeom prst="rect">
                            <a:avLst/>
                          </a:prstGeom>
                        </pic:spPr>
                      </pic:pic>
                    </a:graphicData>
                  </a:graphic>
                </wp:inline>
              </w:drawing>
            </w:r>
          </w:p>
        </w:tc>
        <w:tc>
          <w:tcPr>
            <w:tcW w:w="4819" w:type="dxa"/>
          </w:tcPr>
          <w:p w:rsidR="00952620" w:rsidP="00A450C0" w:rsidRDefault="009C5DF9" w14:paraId="68B1F990" w14:textId="43C0CCE6">
            <w:r>
              <w:rPr>
                <w:noProof/>
                <w:lang w:val="es-ES" w:eastAsia="es-ES"/>
              </w:rPr>
              <w:drawing>
                <wp:inline distT="0" distB="0" distL="0" distR="0" wp14:anchorId="56816108" wp14:editId="313CF259">
                  <wp:extent cx="2922905" cy="1437005"/>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AOD_diff_Caelis_LIME_675.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22905" cy="1437005"/>
                          </a:xfrm>
                          <a:prstGeom prst="rect">
                            <a:avLst/>
                          </a:prstGeom>
                        </pic:spPr>
                      </pic:pic>
                    </a:graphicData>
                  </a:graphic>
                </wp:inline>
              </w:drawing>
            </w:r>
          </w:p>
        </w:tc>
      </w:tr>
      <w:tr w:rsidR="00952620" w:rsidTr="00952620" w14:paraId="602C3F0C" w14:textId="77777777">
        <w:tc>
          <w:tcPr>
            <w:tcW w:w="4820" w:type="dxa"/>
          </w:tcPr>
          <w:p w:rsidR="00952620" w:rsidP="00A450C0" w:rsidRDefault="009C5DF9" w14:paraId="75C73AD1" w14:textId="4471EDA0">
            <w:r>
              <w:rPr>
                <w:noProof/>
                <w:lang w:val="es-ES" w:eastAsia="es-ES"/>
              </w:rPr>
              <w:lastRenderedPageBreak/>
              <w:drawing>
                <wp:inline distT="0" distB="0" distL="0" distR="0" wp14:anchorId="61B5DD61" wp14:editId="746DBEC8">
                  <wp:extent cx="2923540" cy="1437005"/>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AOD_diff_Caelis_RIMO_440.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23540" cy="1437005"/>
                          </a:xfrm>
                          <a:prstGeom prst="rect">
                            <a:avLst/>
                          </a:prstGeom>
                        </pic:spPr>
                      </pic:pic>
                    </a:graphicData>
                  </a:graphic>
                </wp:inline>
              </w:drawing>
            </w:r>
          </w:p>
        </w:tc>
        <w:tc>
          <w:tcPr>
            <w:tcW w:w="4819" w:type="dxa"/>
          </w:tcPr>
          <w:p w:rsidR="00952620" w:rsidP="00A450C0" w:rsidRDefault="009C5DF9" w14:paraId="77284D59" w14:textId="7696BC63">
            <w:r>
              <w:rPr>
                <w:noProof/>
                <w:lang w:val="es-ES" w:eastAsia="es-ES"/>
              </w:rPr>
              <w:drawing>
                <wp:inline distT="0" distB="0" distL="0" distR="0" wp14:anchorId="0FC61668" wp14:editId="66916F75">
                  <wp:extent cx="2922905" cy="1437005"/>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AOD_diff_Caelis_LIME_440.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22905" cy="1437005"/>
                          </a:xfrm>
                          <a:prstGeom prst="rect">
                            <a:avLst/>
                          </a:prstGeom>
                        </pic:spPr>
                      </pic:pic>
                    </a:graphicData>
                  </a:graphic>
                </wp:inline>
              </w:drawing>
            </w:r>
          </w:p>
        </w:tc>
      </w:tr>
      <w:tr w:rsidR="00952620" w:rsidTr="00952620" w14:paraId="67CA4E8E" w14:textId="77777777">
        <w:tc>
          <w:tcPr>
            <w:tcW w:w="4820" w:type="dxa"/>
          </w:tcPr>
          <w:p w:rsidR="00952620" w:rsidP="00A450C0" w:rsidRDefault="009C5DF9" w14:paraId="1C7BA8F8" w14:textId="4B58FC02">
            <w:r>
              <w:rPr>
                <w:noProof/>
                <w:lang w:val="es-ES" w:eastAsia="es-ES"/>
              </w:rPr>
              <w:drawing>
                <wp:inline distT="0" distB="0" distL="0" distR="0" wp14:anchorId="2FC8B351" wp14:editId="3C6AC196">
                  <wp:extent cx="2923540" cy="1437005"/>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AOD_diff_Caelis_RIMO_500.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923540" cy="1437005"/>
                          </a:xfrm>
                          <a:prstGeom prst="rect">
                            <a:avLst/>
                          </a:prstGeom>
                        </pic:spPr>
                      </pic:pic>
                    </a:graphicData>
                  </a:graphic>
                </wp:inline>
              </w:drawing>
            </w:r>
          </w:p>
        </w:tc>
        <w:tc>
          <w:tcPr>
            <w:tcW w:w="4819" w:type="dxa"/>
          </w:tcPr>
          <w:p w:rsidR="00952620" w:rsidP="00A450C0" w:rsidRDefault="009C5DF9" w14:paraId="4F0E045D" w14:textId="07A6C9F4">
            <w:r>
              <w:rPr>
                <w:noProof/>
                <w:lang w:val="es-ES" w:eastAsia="es-ES"/>
              </w:rPr>
              <w:drawing>
                <wp:inline distT="0" distB="0" distL="0" distR="0" wp14:anchorId="249E5389" wp14:editId="2590BB36">
                  <wp:extent cx="2922905" cy="1437005"/>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AOD_diff_Caelis_LIME_500.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922905" cy="1437005"/>
                          </a:xfrm>
                          <a:prstGeom prst="rect">
                            <a:avLst/>
                          </a:prstGeom>
                        </pic:spPr>
                      </pic:pic>
                    </a:graphicData>
                  </a:graphic>
                </wp:inline>
              </w:drawing>
            </w:r>
          </w:p>
        </w:tc>
      </w:tr>
      <w:tr w:rsidR="007F016B" w:rsidTr="00952620" w14:paraId="3A4275B0" w14:textId="77777777">
        <w:tc>
          <w:tcPr>
            <w:tcW w:w="4820" w:type="dxa"/>
          </w:tcPr>
          <w:p w:rsidR="007F016B" w:rsidP="00A450C0" w:rsidRDefault="007F016B" w14:paraId="777B7D32" w14:textId="7EA9531C">
            <w:pPr>
              <w:rPr>
                <w:noProof/>
                <w:lang w:eastAsia="en-GB"/>
              </w:rPr>
            </w:pPr>
            <w:r>
              <w:rPr>
                <w:noProof/>
                <w:lang w:val="es-ES" w:eastAsia="es-ES"/>
              </w:rPr>
              <w:drawing>
                <wp:inline distT="0" distB="0" distL="0" distR="0" wp14:anchorId="40E65E8B" wp14:editId="60C5E09F">
                  <wp:extent cx="2922905" cy="145351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A_1020i.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922905" cy="1453515"/>
                          </a:xfrm>
                          <a:prstGeom prst="rect">
                            <a:avLst/>
                          </a:prstGeom>
                        </pic:spPr>
                      </pic:pic>
                    </a:graphicData>
                  </a:graphic>
                </wp:inline>
              </w:drawing>
            </w:r>
          </w:p>
        </w:tc>
        <w:tc>
          <w:tcPr>
            <w:tcW w:w="4819" w:type="dxa"/>
          </w:tcPr>
          <w:p w:rsidR="007F016B" w:rsidP="00A450C0" w:rsidRDefault="00407D40" w14:paraId="577EE5CB" w14:textId="101BA325">
            <w:pPr>
              <w:rPr>
                <w:noProof/>
                <w:lang w:eastAsia="en-GB"/>
              </w:rPr>
            </w:pPr>
            <w:r>
              <w:rPr>
                <w:noProof/>
                <w:lang w:val="es-ES" w:eastAsia="es-ES"/>
              </w:rPr>
              <w:drawing>
                <wp:inline distT="0" distB="0" distL="0" distR="0" wp14:anchorId="0F4E7D43" wp14:editId="66BCD50F">
                  <wp:extent cx="2922905" cy="143700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A_1020i_lime.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922905" cy="1437005"/>
                          </a:xfrm>
                          <a:prstGeom prst="rect">
                            <a:avLst/>
                          </a:prstGeom>
                        </pic:spPr>
                      </pic:pic>
                    </a:graphicData>
                  </a:graphic>
                </wp:inline>
              </w:drawing>
            </w:r>
          </w:p>
        </w:tc>
      </w:tr>
    </w:tbl>
    <w:p w:rsidRPr="00952620" w:rsidR="00952620" w:rsidP="0067459C" w:rsidRDefault="00952620" w14:paraId="57349791" w14:textId="77777777">
      <w:pPr>
        <w:jc w:val="center"/>
        <w:rPr>
          <w:sz w:val="20"/>
          <w:szCs w:val="20"/>
        </w:rPr>
      </w:pPr>
      <w:r w:rsidRPr="00952620">
        <w:rPr>
          <w:sz w:val="20"/>
          <w:szCs w:val="20"/>
        </w:rPr>
        <w:t xml:space="preserve">Figure 1: </w:t>
      </w:r>
      <w:r w:rsidR="0067459C">
        <w:rPr>
          <w:sz w:val="20"/>
          <w:szCs w:val="20"/>
        </w:rPr>
        <w:t xml:space="preserve">Boxplots with the </w:t>
      </w:r>
      <w:r w:rsidRPr="00952620">
        <w:rPr>
          <w:sz w:val="20"/>
          <w:szCs w:val="20"/>
        </w:rPr>
        <w:t xml:space="preserve">AOD difference </w:t>
      </w:r>
      <w:r w:rsidR="00241F66">
        <w:rPr>
          <w:sz w:val="20"/>
          <w:szCs w:val="20"/>
        </w:rPr>
        <w:t>for the six different CE318-TS spectral bands and</w:t>
      </w:r>
      <w:r w:rsidRPr="00952620" w:rsidR="00241F66">
        <w:rPr>
          <w:sz w:val="20"/>
          <w:szCs w:val="20"/>
        </w:rPr>
        <w:t xml:space="preserve"> different ranges of lunar phase angles</w:t>
      </w:r>
      <w:r w:rsidR="00241F66">
        <w:rPr>
          <w:sz w:val="20"/>
          <w:szCs w:val="20"/>
        </w:rPr>
        <w:t xml:space="preserve"> using the</w:t>
      </w:r>
      <w:r w:rsidRPr="00952620">
        <w:rPr>
          <w:sz w:val="20"/>
          <w:szCs w:val="20"/>
        </w:rPr>
        <w:t xml:space="preserve"> RCF</w:t>
      </w:r>
      <w:r w:rsidR="00241F66">
        <w:rPr>
          <w:sz w:val="20"/>
          <w:szCs w:val="20"/>
        </w:rPr>
        <w:t xml:space="preserve"> in the AOD calculation as reference. The comparison with the AOD calculated with</w:t>
      </w:r>
      <w:r w:rsidRPr="00952620">
        <w:rPr>
          <w:sz w:val="20"/>
          <w:szCs w:val="20"/>
        </w:rPr>
        <w:t xml:space="preserve"> RIMO </w:t>
      </w:r>
      <w:r w:rsidR="00241F66">
        <w:rPr>
          <w:sz w:val="20"/>
          <w:szCs w:val="20"/>
        </w:rPr>
        <w:t xml:space="preserve">is shown in the </w:t>
      </w:r>
      <w:r w:rsidRPr="00952620">
        <w:rPr>
          <w:sz w:val="20"/>
          <w:szCs w:val="20"/>
        </w:rPr>
        <w:t>left column</w:t>
      </w:r>
      <w:r w:rsidR="00241F66">
        <w:rPr>
          <w:sz w:val="20"/>
          <w:szCs w:val="20"/>
        </w:rPr>
        <w:t xml:space="preserve"> and with the</w:t>
      </w:r>
      <w:r w:rsidRPr="00952620">
        <w:rPr>
          <w:sz w:val="20"/>
          <w:szCs w:val="20"/>
        </w:rPr>
        <w:t xml:space="preserve"> LIME </w:t>
      </w:r>
      <w:r w:rsidR="00241F66">
        <w:rPr>
          <w:sz w:val="20"/>
          <w:szCs w:val="20"/>
        </w:rPr>
        <w:t xml:space="preserve">in the </w:t>
      </w:r>
      <w:r w:rsidRPr="00952620">
        <w:rPr>
          <w:sz w:val="20"/>
          <w:szCs w:val="20"/>
        </w:rPr>
        <w:t>right column.</w:t>
      </w:r>
      <w:r w:rsidR="0067459C">
        <w:rPr>
          <w:sz w:val="20"/>
          <w:szCs w:val="20"/>
        </w:rPr>
        <w:t xml:space="preserve"> </w:t>
      </w:r>
      <w:r w:rsidRPr="0067459C" w:rsidR="0067459C">
        <w:rPr>
          <w:sz w:val="20"/>
          <w:szCs w:val="20"/>
        </w:rPr>
        <w:t>Lower and upper boundaries for each box are the 25 and 75 percentiles,</w:t>
      </w:r>
      <w:r w:rsidR="0067459C">
        <w:rPr>
          <w:sz w:val="20"/>
          <w:szCs w:val="20"/>
        </w:rPr>
        <w:t xml:space="preserve"> </w:t>
      </w:r>
      <w:r w:rsidRPr="0067459C" w:rsidR="0067459C">
        <w:rPr>
          <w:sz w:val="20"/>
          <w:szCs w:val="20"/>
        </w:rPr>
        <w:t xml:space="preserve">the </w:t>
      </w:r>
      <w:r w:rsidR="00241F66">
        <w:rPr>
          <w:sz w:val="20"/>
          <w:szCs w:val="20"/>
        </w:rPr>
        <w:t xml:space="preserve">solid line is the median value and </w:t>
      </w:r>
      <w:r w:rsidR="0067459C">
        <w:rPr>
          <w:sz w:val="20"/>
          <w:szCs w:val="20"/>
        </w:rPr>
        <w:t>circles</w:t>
      </w:r>
      <w:r w:rsidRPr="0067459C" w:rsidR="0067459C">
        <w:rPr>
          <w:sz w:val="20"/>
          <w:szCs w:val="20"/>
        </w:rPr>
        <w:t xml:space="preserve"> indicate values out of the 1.5 fold box area</w:t>
      </w:r>
      <w:r w:rsidR="0067459C">
        <w:rPr>
          <w:sz w:val="20"/>
          <w:szCs w:val="20"/>
        </w:rPr>
        <w:t xml:space="preserve"> (outliers, out of the range of the axis)</w:t>
      </w:r>
      <w:r w:rsidRPr="0067459C" w:rsidR="0067459C">
        <w:rPr>
          <w:sz w:val="20"/>
          <w:szCs w:val="20"/>
        </w:rPr>
        <w:t>.</w:t>
      </w:r>
    </w:p>
    <w:p w:rsidR="00455C18" w:rsidP="00455C18" w:rsidRDefault="00455C18" w14:paraId="17A78ACB" w14:textId="19F82704">
      <w:pPr>
        <w:jc w:val="center"/>
        <w:rPr>
          <w:sz w:val="20"/>
          <w:szCs w:val="20"/>
        </w:rPr>
      </w:pPr>
      <w:r>
        <w:rPr>
          <w:noProof/>
          <w:sz w:val="20"/>
          <w:szCs w:val="20"/>
          <w:lang w:val="es-ES" w:eastAsia="es-ES"/>
        </w:rPr>
        <w:drawing>
          <wp:inline distT="0" distB="0" distL="0" distR="0" wp14:anchorId="08582FC5" wp14:editId="2CA08811">
            <wp:extent cx="5731510" cy="2135505"/>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eclipse_1640.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31510" cy="2135505"/>
                    </a:xfrm>
                    <a:prstGeom prst="rect">
                      <a:avLst/>
                    </a:prstGeom>
                  </pic:spPr>
                </pic:pic>
              </a:graphicData>
            </a:graphic>
          </wp:inline>
        </w:drawing>
      </w:r>
    </w:p>
    <w:p w:rsidR="00455C18" w:rsidP="00455C18" w:rsidRDefault="00455C18" w14:paraId="11843D8E" w14:textId="77777777">
      <w:pPr>
        <w:jc w:val="center"/>
        <w:rPr>
          <w:sz w:val="20"/>
          <w:szCs w:val="20"/>
        </w:rPr>
      </w:pPr>
      <w:r w:rsidRPr="00952620">
        <w:rPr>
          <w:sz w:val="20"/>
          <w:szCs w:val="20"/>
        </w:rPr>
        <w:t xml:space="preserve">Figure </w:t>
      </w:r>
      <w:r>
        <w:rPr>
          <w:sz w:val="20"/>
          <w:szCs w:val="20"/>
        </w:rPr>
        <w:t>2</w:t>
      </w:r>
      <w:r w:rsidRPr="00952620">
        <w:rPr>
          <w:sz w:val="20"/>
          <w:szCs w:val="20"/>
        </w:rPr>
        <w:t>:</w:t>
      </w:r>
      <w:r>
        <w:rPr>
          <w:sz w:val="20"/>
          <w:szCs w:val="20"/>
        </w:rPr>
        <w:t xml:space="preserve"> AOD measured at 1640 nm spectral band in Teide Peak station during a sequence of 2 days, including daytime data (yellow), and also AOD at night using the RCF, RIMO and LIME as lunar </w:t>
      </w:r>
      <w:proofErr w:type="spellStart"/>
      <w:r>
        <w:rPr>
          <w:sz w:val="20"/>
          <w:szCs w:val="20"/>
        </w:rPr>
        <w:t>exo</w:t>
      </w:r>
      <w:proofErr w:type="spellEnd"/>
      <w:r>
        <w:rPr>
          <w:sz w:val="20"/>
          <w:szCs w:val="20"/>
        </w:rPr>
        <w:t xml:space="preserve">-atmospheric irradiance models. A total lunar eclipse occurred this night, </w:t>
      </w:r>
      <w:proofErr w:type="gramStart"/>
      <w:r>
        <w:rPr>
          <w:sz w:val="20"/>
          <w:szCs w:val="20"/>
        </w:rPr>
        <w:t>between May 15-16, 2022</w:t>
      </w:r>
      <w:proofErr w:type="gramEnd"/>
      <w:r>
        <w:rPr>
          <w:sz w:val="20"/>
          <w:szCs w:val="20"/>
        </w:rPr>
        <w:t xml:space="preserve">. </w:t>
      </w:r>
    </w:p>
    <w:p w:rsidR="00952620" w:rsidP="00A450C0" w:rsidRDefault="00952620" w14:paraId="193A1FB8" w14:textId="77777777"/>
    <w:p w:rsidR="00DB342B" w:rsidP="00DB342B" w:rsidRDefault="00D451C0" w14:paraId="65DF92FC" w14:textId="406913CF">
      <w:pPr>
        <w:jc w:val="both"/>
      </w:pPr>
      <w:r>
        <w:t>Figure</w:t>
      </w:r>
      <w:r w:rsidR="00DB342B">
        <w:t xml:space="preserve"> 3 presents the scatterplot between the reference AOD at night (RCF) and the AOD calculated using RIMO and LIME models, including common statistics such as </w:t>
      </w:r>
      <w:r w:rsidRPr="00455C18" w:rsidR="00DB342B">
        <w:t xml:space="preserve">number of </w:t>
      </w:r>
      <w:r w:rsidR="00DB342B">
        <w:t xml:space="preserve">coincident </w:t>
      </w:r>
      <w:r w:rsidRPr="00455C18" w:rsidR="00DB342B">
        <w:t xml:space="preserve">points (N), </w:t>
      </w:r>
      <w:r w:rsidRPr="00455C18" w:rsidR="00DB342B">
        <w:lastRenderedPageBreak/>
        <w:t>linear fitting coefficients and regression coefficient (r).</w:t>
      </w:r>
      <w:r w:rsidR="00DB342B">
        <w:t xml:space="preserve"> </w:t>
      </w:r>
      <w:r w:rsidRPr="00455C18" w:rsidR="00DB342B">
        <w:t xml:space="preserve">Standard error of </w:t>
      </w:r>
      <w:r w:rsidR="00DB342B">
        <w:t>these</w:t>
      </w:r>
      <w:r w:rsidRPr="00455C18" w:rsidR="00DB342B">
        <w:t xml:space="preserve"> </w:t>
      </w:r>
      <w:r w:rsidR="00DB342B">
        <w:t xml:space="preserve">two </w:t>
      </w:r>
      <w:r w:rsidRPr="00455C18" w:rsidR="00DB342B">
        <w:t>fitting plot</w:t>
      </w:r>
      <w:r w:rsidR="00DB342B">
        <w:t>s and their relative differences have been included in Table 1 in order to quantify the improvement that the LIME model introduces in term of AOD. The main results that can be extracted from these complementary pieces of information can be summarized as follows:</w:t>
      </w:r>
    </w:p>
    <w:p w:rsidR="00DB342B" w:rsidP="00DB342B" w:rsidRDefault="000C1CFD" w14:paraId="4D16AFC7" w14:textId="57DF2183">
      <w:pPr>
        <w:pStyle w:val="Prrafodelista"/>
        <w:numPr>
          <w:ilvl w:val="0"/>
          <w:numId w:val="3"/>
        </w:numPr>
        <w:jc w:val="both"/>
      </w:pPr>
      <w:r>
        <w:t>There is a better performance of LIME with regard the lunar phase angle (RCF-LIME AOD differences are smaller compared to those between RCF and RIMO)</w:t>
      </w:r>
      <w:r w:rsidR="00DB342B">
        <w:t>.</w:t>
      </w:r>
    </w:p>
    <w:p w:rsidR="00DB342B" w:rsidP="003D3AEB" w:rsidRDefault="003D3AEB" w14:paraId="7A624426" w14:textId="53731B5A">
      <w:pPr>
        <w:pStyle w:val="Prrafodelista"/>
        <w:numPr>
          <w:ilvl w:val="0"/>
          <w:numId w:val="3"/>
        </w:numPr>
        <w:jc w:val="both"/>
      </w:pPr>
      <w:r w:rsidRPr="003D3AEB">
        <w:t xml:space="preserve">There is an appreciable reduction in the average AOD difference associated with the use of the LIME model in relation to the RIMO model in all channels except </w:t>
      </w:r>
      <w:r>
        <w:t xml:space="preserve">in the </w:t>
      </w:r>
      <w:r w:rsidRPr="003D3AEB">
        <w:t>1640</w:t>
      </w:r>
      <w:r w:rsidR="000C1CFD">
        <w:t xml:space="preserve"> nm spectral band (see Figure</w:t>
      </w:r>
      <w:r>
        <w:t xml:space="preserve"> A1).</w:t>
      </w:r>
    </w:p>
    <w:p w:rsidR="00DB342B" w:rsidP="00DB342B" w:rsidRDefault="00081946" w14:paraId="26DD645C" w14:textId="09011396">
      <w:pPr>
        <w:pStyle w:val="Prrafodelista"/>
        <w:numPr>
          <w:ilvl w:val="0"/>
          <w:numId w:val="3"/>
        </w:numPr>
        <w:jc w:val="both"/>
      </w:pPr>
      <w:r>
        <w:t>H</w:t>
      </w:r>
      <w:r w:rsidR="003D3AEB">
        <w:t>igh</w:t>
      </w:r>
      <w:r w:rsidR="000C1CFD">
        <w:t>er</w:t>
      </w:r>
      <w:r w:rsidR="003D3AEB">
        <w:t xml:space="preserve"> dispersion of AOD </w:t>
      </w:r>
      <w:r w:rsidR="000C1CFD">
        <w:t xml:space="preserve">differences has been observed in the case of </w:t>
      </w:r>
      <w:r w:rsidR="003D3AEB">
        <w:t>the RIMO model, especially i</w:t>
      </w:r>
      <w:r w:rsidR="000C1CFD">
        <w:t>n the 440 nm spectral band. Figure</w:t>
      </w:r>
      <w:r w:rsidR="003D3AEB">
        <w:t xml:space="preserve"> 4 shows an AOD evolution observed at Teide Peak station in this specific CE318-TS band. The presence of an important zenith angle dependence of the AOD at night is observed in the case of the AOD retrieved using the RIMO model. </w:t>
      </w:r>
    </w:p>
    <w:p w:rsidR="00DB342B" w:rsidP="00122BB9" w:rsidRDefault="003D3AEB" w14:paraId="165FEF52" w14:textId="38E80CE8">
      <w:pPr>
        <w:pStyle w:val="Prrafodelista"/>
        <w:numPr>
          <w:ilvl w:val="0"/>
          <w:numId w:val="3"/>
        </w:numPr>
        <w:jc w:val="both"/>
      </w:pPr>
      <w:r>
        <w:t>The improvement of the LIME model is appreciable by looking Table 1</w:t>
      </w:r>
      <w:r w:rsidR="00C2354F">
        <w:t xml:space="preserve"> (from 95 to 33%)</w:t>
      </w:r>
      <w:r>
        <w:t>, with considerably low standard errors of the fitting, below 0.02 in all cases with the exception of 1640 nm spectral band.</w:t>
      </w:r>
      <w:r w:rsidR="00E43858">
        <w:t xml:space="preserve"> 1020 </w:t>
      </w:r>
      <w:proofErr w:type="spellStart"/>
      <w:r w:rsidR="00E43858">
        <w:t>InGaAs</w:t>
      </w:r>
      <w:proofErr w:type="spellEnd"/>
      <w:r w:rsidR="00E43858">
        <w:t xml:space="preserve"> spectral band also presents low standard errors but considerably higher (one order of magnitude) </w:t>
      </w:r>
      <w:r w:rsidR="00122BB9">
        <w:t>than</w:t>
      </w:r>
      <w:r w:rsidR="00E43858">
        <w:t xml:space="preserve"> the same spectral band measured with the Silicon detector.</w:t>
      </w:r>
      <w:r w:rsidR="00122BB9">
        <w:t xml:space="preserve"> As previously stated in [AD1], considerably high </w:t>
      </w:r>
      <w:r w:rsidRPr="00122BB9" w:rsidR="00122BB9">
        <w:t xml:space="preserve">discrepancies </w:t>
      </w:r>
      <w:r w:rsidR="00122BB9">
        <w:t xml:space="preserve">were observed in the fitting coefficients of </w:t>
      </w:r>
      <w:r w:rsidRPr="00122BB9" w:rsidR="00122BB9">
        <w:t xml:space="preserve">the RCF value for 1020 nm </w:t>
      </w:r>
      <w:r w:rsidR="00122BB9">
        <w:t>S</w:t>
      </w:r>
      <w:r w:rsidRPr="00122BB9" w:rsidR="00122BB9">
        <w:t xml:space="preserve">ilicon and </w:t>
      </w:r>
      <w:proofErr w:type="spellStart"/>
      <w:proofErr w:type="gramStart"/>
      <w:r w:rsidRPr="00122BB9" w:rsidR="00122BB9">
        <w:t>InGaAs</w:t>
      </w:r>
      <w:proofErr w:type="spellEnd"/>
      <w:r w:rsidRPr="00122BB9" w:rsidR="00122BB9">
        <w:t xml:space="preserve"> </w:t>
      </w:r>
      <w:r w:rsidR="00122BB9">
        <w:t xml:space="preserve"> which</w:t>
      </w:r>
      <w:proofErr w:type="gramEnd"/>
      <w:r w:rsidR="00122BB9">
        <w:t xml:space="preserve"> could be attributed to the existence of different Gain factors in the two detector’s signal.</w:t>
      </w: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6"/>
      </w:tblGrid>
      <w:tr w:rsidR="001461AD" w:rsidTr="001461AD" w14:paraId="618F4F11" w14:textId="77777777">
        <w:tc>
          <w:tcPr>
            <w:tcW w:w="9016" w:type="dxa"/>
          </w:tcPr>
          <w:p w:rsidR="001461AD" w:rsidP="00543896" w:rsidRDefault="001461AD" w14:paraId="796CE4B8" w14:textId="77777777">
            <w:pPr>
              <w:jc w:val="center"/>
              <w:rPr>
                <w:sz w:val="20"/>
                <w:szCs w:val="20"/>
              </w:rPr>
            </w:pPr>
            <w:r w:rsidRPr="001461AD">
              <w:rPr>
                <w:noProof/>
                <w:sz w:val="20"/>
                <w:szCs w:val="20"/>
                <w:lang w:val="es-ES" w:eastAsia="es-ES"/>
              </w:rPr>
              <mc:AlternateContent>
                <mc:Choice Requires="wps">
                  <w:drawing>
                    <wp:anchor distT="0" distB="0" distL="114300" distR="114300" simplePos="0" relativeHeight="251658240" behindDoc="0" locked="0" layoutInCell="1" allowOverlap="1" wp14:anchorId="76C6C3DC" wp14:editId="4254C1B6">
                      <wp:simplePos x="0" y="0"/>
                      <wp:positionH relativeFrom="column">
                        <wp:posOffset>611845</wp:posOffset>
                      </wp:positionH>
                      <wp:positionV relativeFrom="paragraph">
                        <wp:posOffset>163431</wp:posOffset>
                      </wp:positionV>
                      <wp:extent cx="446568" cy="1404620"/>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568" cy="1404620"/>
                              </a:xfrm>
                              <a:prstGeom prst="rect">
                                <a:avLst/>
                              </a:prstGeom>
                              <a:noFill/>
                              <a:ln w="9525">
                                <a:noFill/>
                                <a:miter lim="800000"/>
                                <a:headEnd/>
                                <a:tailEnd/>
                              </a:ln>
                            </wps:spPr>
                            <wps:txbx>
                              <w:txbxContent>
                                <w:p w:rsidRPr="001461AD" w:rsidR="00581B5B" w:rsidRDefault="00581B5B" w14:paraId="0936BEA7" w14:textId="77777777">
                                  <w:pPr>
                                    <w:rPr>
                                      <w:sz w:val="28"/>
                                      <w:szCs w:val="28"/>
                                      <w:lang w:val="es-ES"/>
                                    </w:rPr>
                                  </w:pPr>
                                  <w:r w:rsidRPr="001461AD">
                                    <w:rPr>
                                      <w:sz w:val="28"/>
                                      <w:szCs w:val="28"/>
                                    </w:rPr>
                                    <w:t>(a)</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type id="_x0000_t202" coordsize="21600,21600" o:spt="202" path="m,l,21600r21600,l21600,xe" w14:anchorId="76C6C3DC">
                      <v:stroke joinstyle="miter"/>
                      <v:path gradientshapeok="t" o:connecttype="rect"/>
                    </v:shapetype>
                    <v:shape id="Text Box 217" style="position:absolute;left:0;text-align:left;margin-left:48.2pt;margin-top:12.85pt;width:35.15pt;height:110.6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">
                      <v:textbox style="mso-fit-shape-to-text:t">
                        <w:txbxContent>
                          <w:p w:rsidRPr="001461AD" w:rsidR="00581B5B" w:rsidRDefault="00581B5B" w14:paraId="0936BEA7" w14:textId="77777777">
                            <w:pPr>
                              <w:rPr>
                                <w:sz w:val="28"/>
                                <w:szCs w:val="28"/>
                                <w:lang w:val="es-ES"/>
                              </w:rPr>
                            </w:pPr>
                            <w:r w:rsidRPr="001461AD">
                              <w:rPr>
                                <w:sz w:val="28"/>
                                <w:szCs w:val="28"/>
                              </w:rPr>
                              <w:t>(a)</w:t>
                            </w:r>
                          </w:p>
                        </w:txbxContent>
                      </v:textbox>
                    </v:shape>
                  </w:pict>
                </mc:Fallback>
              </mc:AlternateContent>
            </w:r>
            <w:r>
              <w:rPr>
                <w:noProof/>
                <w:sz w:val="20"/>
                <w:szCs w:val="20"/>
                <w:lang w:val="es-ES" w:eastAsia="es-ES"/>
              </w:rPr>
              <w:drawing>
                <wp:inline distT="0" distB="0" distL="0" distR="0" wp14:anchorId="48984772" wp14:editId="14F9C293">
                  <wp:extent cx="4042211" cy="2520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atterplot_rimo.png"/>
                          <pic:cNvPicPr/>
                        </pic:nvPicPr>
                        <pic:blipFill>
                          <a:blip r:embed="rId34">
                            <a:extLst>
                              <a:ext uri="{28A0092B-C50C-407E-A947-70E740481C1C}">
                                <a14:useLocalDpi xmlns:a14="http://schemas.microsoft.com/office/drawing/2010/main" val="0"/>
                              </a:ext>
                            </a:extLst>
                          </a:blip>
                          <a:stretch>
                            <a:fillRect/>
                          </a:stretch>
                        </pic:blipFill>
                        <pic:spPr>
                          <a:xfrm>
                            <a:off x="0" y="0"/>
                            <a:ext cx="4042211" cy="2520000"/>
                          </a:xfrm>
                          <a:prstGeom prst="rect">
                            <a:avLst/>
                          </a:prstGeom>
                        </pic:spPr>
                      </pic:pic>
                    </a:graphicData>
                  </a:graphic>
                </wp:inline>
              </w:drawing>
            </w:r>
          </w:p>
        </w:tc>
      </w:tr>
      <w:tr w:rsidR="001461AD" w:rsidTr="001461AD" w14:paraId="1472D428" w14:textId="77777777">
        <w:tc>
          <w:tcPr>
            <w:tcW w:w="9016" w:type="dxa"/>
          </w:tcPr>
          <w:p w:rsidR="001461AD" w:rsidP="00543896" w:rsidRDefault="001461AD" w14:paraId="51D9327D" w14:textId="77777777">
            <w:pPr>
              <w:jc w:val="center"/>
              <w:rPr>
                <w:sz w:val="20"/>
                <w:szCs w:val="20"/>
              </w:rPr>
            </w:pPr>
            <w:r w:rsidRPr="001461AD">
              <w:rPr>
                <w:noProof/>
                <w:sz w:val="20"/>
                <w:szCs w:val="20"/>
                <w:lang w:val="es-ES" w:eastAsia="es-ES"/>
              </w:rPr>
              <w:lastRenderedPageBreak/>
              <mc:AlternateContent>
                <mc:Choice Requires="wps">
                  <w:drawing>
                    <wp:anchor distT="0" distB="0" distL="114300" distR="114300" simplePos="0" relativeHeight="251658241" behindDoc="0" locked="0" layoutInCell="1" allowOverlap="1" wp14:anchorId="4CAA32EE" wp14:editId="3870B0C6">
                      <wp:simplePos x="0" y="0"/>
                      <wp:positionH relativeFrom="column">
                        <wp:posOffset>631352</wp:posOffset>
                      </wp:positionH>
                      <wp:positionV relativeFrom="paragraph">
                        <wp:posOffset>182880</wp:posOffset>
                      </wp:positionV>
                      <wp:extent cx="446568" cy="1404620"/>
                      <wp:effectExtent l="0" t="0" r="0" b="19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568" cy="1404620"/>
                              </a:xfrm>
                              <a:prstGeom prst="rect">
                                <a:avLst/>
                              </a:prstGeom>
                              <a:noFill/>
                              <a:ln w="9525">
                                <a:noFill/>
                                <a:miter lim="800000"/>
                                <a:headEnd/>
                                <a:tailEnd/>
                              </a:ln>
                            </wps:spPr>
                            <wps:txbx>
                              <w:txbxContent>
                                <w:p w:rsidRPr="001461AD" w:rsidR="00581B5B" w:rsidP="001461AD" w:rsidRDefault="00581B5B" w14:paraId="78A4489F" w14:textId="77777777">
                                  <w:pPr>
                                    <w:rPr>
                                      <w:sz w:val="28"/>
                                      <w:szCs w:val="28"/>
                                      <w:lang w:val="es-ES"/>
                                    </w:rPr>
                                  </w:pPr>
                                  <w:r w:rsidRPr="001461AD">
                                    <w:rPr>
                                      <w:sz w:val="28"/>
                                      <w:szCs w:val="28"/>
                                    </w:rPr>
                                    <w:t>(b)</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id="Text Box 23" style="position:absolute;left:0;text-align:left;margin-left:49.7pt;margin-top:14.4pt;width:35.15pt;height:110.6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" w14:anchorId="4CAA32EE">
                      <v:textbox style="mso-fit-shape-to-text:t">
                        <w:txbxContent>
                          <w:p w:rsidRPr="001461AD" w:rsidR="00581B5B" w:rsidP="001461AD" w:rsidRDefault="00581B5B" w14:paraId="78A4489F" w14:textId="77777777">
                            <w:pPr>
                              <w:rPr>
                                <w:sz w:val="28"/>
                                <w:szCs w:val="28"/>
                                <w:lang w:val="es-ES"/>
                              </w:rPr>
                            </w:pPr>
                            <w:r w:rsidRPr="001461AD">
                              <w:rPr>
                                <w:sz w:val="28"/>
                                <w:szCs w:val="28"/>
                              </w:rPr>
                              <w:t>(b)</w:t>
                            </w:r>
                          </w:p>
                        </w:txbxContent>
                      </v:textbox>
                    </v:shape>
                  </w:pict>
                </mc:Fallback>
              </mc:AlternateContent>
            </w:r>
            <w:r>
              <w:rPr>
                <w:noProof/>
                <w:sz w:val="20"/>
                <w:szCs w:val="20"/>
                <w:lang w:val="es-ES" w:eastAsia="es-ES"/>
              </w:rPr>
              <w:drawing>
                <wp:inline distT="0" distB="0" distL="0" distR="0" wp14:anchorId="563A6D60" wp14:editId="1A82E6BA">
                  <wp:extent cx="4042211" cy="2520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catterplot_lime.png"/>
                          <pic:cNvPicPr/>
                        </pic:nvPicPr>
                        <pic:blipFill>
                          <a:blip r:embed="rId35">
                            <a:extLst>
                              <a:ext uri="{28A0092B-C50C-407E-A947-70E740481C1C}">
                                <a14:useLocalDpi xmlns:a14="http://schemas.microsoft.com/office/drawing/2010/main" val="0"/>
                              </a:ext>
                            </a:extLst>
                          </a:blip>
                          <a:stretch>
                            <a:fillRect/>
                          </a:stretch>
                        </pic:blipFill>
                        <pic:spPr>
                          <a:xfrm>
                            <a:off x="0" y="0"/>
                            <a:ext cx="4042211" cy="2520000"/>
                          </a:xfrm>
                          <a:prstGeom prst="rect">
                            <a:avLst/>
                          </a:prstGeom>
                        </pic:spPr>
                      </pic:pic>
                    </a:graphicData>
                  </a:graphic>
                </wp:inline>
              </w:drawing>
            </w:r>
          </w:p>
        </w:tc>
      </w:tr>
    </w:tbl>
    <w:p w:rsidR="001461AD" w:rsidP="00543896" w:rsidRDefault="001461AD" w14:paraId="1441C7D8" w14:textId="77777777">
      <w:pPr>
        <w:jc w:val="center"/>
        <w:rPr>
          <w:sz w:val="20"/>
          <w:szCs w:val="20"/>
        </w:rPr>
      </w:pPr>
      <w:r w:rsidRPr="00952620">
        <w:rPr>
          <w:sz w:val="20"/>
          <w:szCs w:val="20"/>
        </w:rPr>
        <w:t xml:space="preserve">Figure </w:t>
      </w:r>
      <w:r w:rsidR="00455C18">
        <w:rPr>
          <w:sz w:val="20"/>
          <w:szCs w:val="20"/>
        </w:rPr>
        <w:t>3</w:t>
      </w:r>
      <w:r w:rsidRPr="00952620">
        <w:rPr>
          <w:sz w:val="20"/>
          <w:szCs w:val="20"/>
        </w:rPr>
        <w:t>:</w:t>
      </w:r>
      <w:r>
        <w:rPr>
          <w:sz w:val="20"/>
          <w:szCs w:val="20"/>
        </w:rPr>
        <w:t xml:space="preserve"> </w:t>
      </w:r>
      <w:r w:rsidR="00D94B6B">
        <w:rPr>
          <w:sz w:val="20"/>
          <w:szCs w:val="20"/>
        </w:rPr>
        <w:t>Scatterplot between the AOD retrieved using RCF as reference and the AOD calculated using (a) RIMO and (b) LIME, for the six different spectral bands of the CE318-TS. Statistics of the fitting plots are also included in the text box, with number of points (N), linear fitting coefficients and regression coefficient (r).</w:t>
      </w:r>
      <w:r w:rsidR="001768CC">
        <w:rPr>
          <w:sz w:val="20"/>
          <w:szCs w:val="20"/>
        </w:rPr>
        <w:t xml:space="preserve"> Axis in (a) have been adapted to those in (b), and therefore outliers are not visible in this graph.</w:t>
      </w:r>
    </w:p>
    <w:p w:rsidR="008C2E2A" w:rsidP="00A450C0" w:rsidRDefault="008C2E2A" w14:paraId="4236AE78" w14:textId="77777777"/>
    <w:tbl>
      <w:tblPr>
        <w:tblStyle w:val="Tablanormal3"/>
        <w:tblW w:w="6379" w:type="dxa"/>
        <w:jc w:val="center"/>
        <w:tblLook w:val="04A0" w:firstRow="1" w:lastRow="0" w:firstColumn="1" w:lastColumn="0" w:noHBand="0" w:noVBand="1"/>
      </w:tblPr>
      <w:tblGrid>
        <w:gridCol w:w="1418"/>
        <w:gridCol w:w="1559"/>
        <w:gridCol w:w="1559"/>
        <w:gridCol w:w="1843"/>
      </w:tblGrid>
      <w:tr w:rsidRPr="00A17026" w:rsidR="0067459C" w:rsidTr="00677221" w14:paraId="66117D44"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418" w:type="dxa"/>
          </w:tcPr>
          <w:p w:rsidRPr="00677221" w:rsidR="00FB5118" w:rsidP="00FB5118" w:rsidRDefault="00FB5118" w14:paraId="1BC0606D" w14:textId="77777777">
            <w:pPr>
              <w:pStyle w:val="NormalWeb"/>
              <w:spacing w:before="0" w:beforeAutospacing="0" w:after="0" w:afterAutospacing="0"/>
              <w:jc w:val="center"/>
              <w:rPr>
                <w:rFonts w:ascii="Arial" w:hAnsi="Arial" w:cs="Arial"/>
              </w:rPr>
            </w:pPr>
            <w:r w:rsidRPr="00677221">
              <w:rPr>
                <w:rFonts w:ascii="Calibri" w:hAnsi="Calibri" w:cs="Calibri"/>
                <w:b w:val="0"/>
                <w:bCs w:val="0"/>
                <w:kern w:val="24"/>
              </w:rPr>
              <w:t>Band</w:t>
            </w:r>
          </w:p>
        </w:tc>
        <w:tc>
          <w:tcPr>
            <w:tcW w:w="1559" w:type="dxa"/>
          </w:tcPr>
          <w:p w:rsidRPr="00677221" w:rsidR="00FB5118" w:rsidP="00FB5118" w:rsidRDefault="0067459C" w14:paraId="3E3FE9E6" w14:textId="77777777">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677221">
              <w:rPr>
                <w:rFonts w:ascii="Calibri" w:hAnsi="Calibri" w:cs="Calibri"/>
                <w:b w:val="0"/>
                <w:bCs w:val="0"/>
                <w:kern w:val="24"/>
              </w:rPr>
              <w:t>RCF-</w:t>
            </w:r>
            <w:r w:rsidRPr="00677221" w:rsidR="00FB5118">
              <w:rPr>
                <w:rFonts w:ascii="Calibri" w:hAnsi="Calibri" w:cs="Calibri"/>
                <w:b w:val="0"/>
                <w:bCs w:val="0"/>
                <w:kern w:val="24"/>
              </w:rPr>
              <w:t>RIMO</w:t>
            </w:r>
          </w:p>
        </w:tc>
        <w:tc>
          <w:tcPr>
            <w:tcW w:w="1559" w:type="dxa"/>
          </w:tcPr>
          <w:p w:rsidRPr="00677221" w:rsidR="00FB5118" w:rsidP="00FB5118" w:rsidRDefault="0067459C" w14:paraId="34FCEE27" w14:textId="77777777">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677221">
              <w:rPr>
                <w:rFonts w:ascii="Calibri" w:hAnsi="Calibri" w:cs="Calibri"/>
                <w:b w:val="0"/>
                <w:bCs w:val="0"/>
                <w:kern w:val="24"/>
              </w:rPr>
              <w:t>RCF-</w:t>
            </w:r>
            <w:r w:rsidRPr="00677221" w:rsidR="00FB5118">
              <w:rPr>
                <w:rFonts w:ascii="Calibri" w:hAnsi="Calibri" w:cs="Calibri"/>
                <w:b w:val="0"/>
                <w:bCs w:val="0"/>
                <w:kern w:val="24"/>
              </w:rPr>
              <w:t>LIME</w:t>
            </w:r>
          </w:p>
        </w:tc>
        <w:tc>
          <w:tcPr>
            <w:tcW w:w="1843" w:type="dxa"/>
          </w:tcPr>
          <w:p w:rsidRPr="00677221" w:rsidR="00FB5118" w:rsidP="00FB5118" w:rsidRDefault="00FB5118" w14:paraId="66492096" w14:textId="77777777">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677221">
              <w:rPr>
                <w:rFonts w:ascii="Calibri" w:hAnsi="Calibri" w:cs="Calibri"/>
                <w:b w:val="0"/>
                <w:bCs w:val="0"/>
                <w:kern w:val="24"/>
              </w:rPr>
              <w:t>Rel. Diff.</w:t>
            </w:r>
          </w:p>
          <w:p w:rsidRPr="00677221" w:rsidR="00FB5118" w:rsidP="00FB5118" w:rsidRDefault="00FB5118" w14:paraId="1E741334" w14:textId="77777777">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677221">
              <w:rPr>
                <w:rFonts w:ascii="Calibri" w:hAnsi="Calibri" w:cs="Calibri"/>
                <w:b w:val="0"/>
                <w:bCs w:val="0"/>
                <w:kern w:val="24"/>
              </w:rPr>
              <w:t>(RIMO vs LIME)</w:t>
            </w:r>
          </w:p>
        </w:tc>
      </w:tr>
      <w:tr w:rsidR="003C7913" w:rsidTr="00677221" w14:paraId="1D393456"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tcPr>
          <w:p w:rsidRPr="00440F7D" w:rsidR="003C7913" w:rsidP="003C7913" w:rsidRDefault="003C7913" w14:paraId="47FF8F91" w14:textId="77777777">
            <w:pPr>
              <w:pStyle w:val="NormalWeb"/>
              <w:spacing w:before="0" w:beforeAutospacing="0" w:after="0" w:afterAutospacing="0"/>
              <w:jc w:val="center"/>
              <w:rPr>
                <w:rFonts w:ascii="Arial" w:hAnsi="Arial" w:cs="Arial"/>
              </w:rPr>
            </w:pPr>
            <w:r w:rsidRPr="00440F7D">
              <w:rPr>
                <w:rFonts w:ascii="Calibri" w:hAnsi="Calibri" w:cs="Calibri"/>
                <w:b w:val="0"/>
                <w:bCs w:val="0"/>
                <w:kern w:val="24"/>
              </w:rPr>
              <w:t>1020</w:t>
            </w:r>
          </w:p>
        </w:tc>
        <w:tc>
          <w:tcPr>
            <w:tcW w:w="1559" w:type="dxa"/>
          </w:tcPr>
          <w:p w:rsidRPr="00440F7D" w:rsidR="003C7913" w:rsidP="00440F7D" w:rsidRDefault="003C7913" w14:paraId="32337CCD" w14:textId="77777777">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40F7D">
              <w:rPr>
                <w:rFonts w:ascii="Calibri" w:hAnsi="Calibri" w:cs="Calibri"/>
                <w:kern w:val="24"/>
                <w:sz w:val="22"/>
                <w:szCs w:val="22"/>
              </w:rPr>
              <w:t>0.0</w:t>
            </w:r>
            <w:r w:rsidRPr="00440F7D" w:rsidR="00440F7D">
              <w:rPr>
                <w:rFonts w:ascii="Calibri" w:hAnsi="Calibri" w:cs="Calibri"/>
                <w:kern w:val="24"/>
                <w:sz w:val="22"/>
                <w:szCs w:val="22"/>
              </w:rPr>
              <w:t>20</w:t>
            </w:r>
          </w:p>
        </w:tc>
        <w:tc>
          <w:tcPr>
            <w:tcW w:w="1559" w:type="dxa"/>
          </w:tcPr>
          <w:p w:rsidRPr="00440F7D" w:rsidR="003C7913" w:rsidP="00440F7D" w:rsidRDefault="003C7913" w14:paraId="7C47971D" w14:textId="77777777">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40F7D">
              <w:rPr>
                <w:rFonts w:ascii="Calibri" w:hAnsi="Calibri" w:cs="Calibri"/>
                <w:kern w:val="24"/>
                <w:sz w:val="22"/>
                <w:szCs w:val="22"/>
              </w:rPr>
              <w:t>0.0</w:t>
            </w:r>
            <w:r w:rsidRPr="00440F7D" w:rsidR="00440F7D">
              <w:rPr>
                <w:rFonts w:ascii="Calibri" w:hAnsi="Calibri" w:cs="Calibri"/>
                <w:kern w:val="24"/>
                <w:sz w:val="22"/>
                <w:szCs w:val="22"/>
              </w:rPr>
              <w:t>01</w:t>
            </w:r>
          </w:p>
        </w:tc>
        <w:tc>
          <w:tcPr>
            <w:tcW w:w="1843" w:type="dxa"/>
          </w:tcPr>
          <w:p w:rsidRPr="00440F7D" w:rsidR="003C7913" w:rsidP="00440F7D" w:rsidRDefault="003C7913" w14:paraId="617D4126" w14:textId="77777777">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40F7D">
              <w:rPr>
                <w:rFonts w:ascii="Calibri" w:hAnsi="Calibri" w:cs="Calibri"/>
                <w:kern w:val="24"/>
                <w:sz w:val="22"/>
                <w:szCs w:val="22"/>
              </w:rPr>
              <w:t>-</w:t>
            </w:r>
            <w:r w:rsidR="00440F7D">
              <w:rPr>
                <w:rFonts w:ascii="Calibri" w:hAnsi="Calibri" w:cs="Calibri"/>
                <w:kern w:val="24"/>
                <w:sz w:val="22"/>
                <w:szCs w:val="22"/>
              </w:rPr>
              <w:t>95</w:t>
            </w:r>
            <w:r w:rsidRPr="00440F7D">
              <w:rPr>
                <w:rFonts w:ascii="Calibri" w:hAnsi="Calibri" w:cs="Calibri"/>
                <w:kern w:val="24"/>
                <w:sz w:val="22"/>
                <w:szCs w:val="22"/>
              </w:rPr>
              <w:t>%</w:t>
            </w:r>
          </w:p>
        </w:tc>
      </w:tr>
      <w:tr w:rsidR="003C7913" w:rsidTr="00677221" w14:paraId="0896872B" w14:textId="77777777">
        <w:trPr>
          <w:jc w:val="center"/>
        </w:trPr>
        <w:tc>
          <w:tcPr>
            <w:cnfStyle w:val="001000000000" w:firstRow="0" w:lastRow="0" w:firstColumn="1" w:lastColumn="0" w:oddVBand="0" w:evenVBand="0" w:oddHBand="0" w:evenHBand="0" w:firstRowFirstColumn="0" w:firstRowLastColumn="0" w:lastRowFirstColumn="0" w:lastRowLastColumn="0"/>
            <w:tcW w:w="1418" w:type="dxa"/>
          </w:tcPr>
          <w:p w:rsidRPr="00440F7D" w:rsidR="003C7913" w:rsidP="003C7913" w:rsidRDefault="003C7913" w14:paraId="36997F70" w14:textId="77777777">
            <w:pPr>
              <w:pStyle w:val="NormalWeb"/>
              <w:spacing w:before="0" w:beforeAutospacing="0" w:after="0" w:afterAutospacing="0"/>
              <w:jc w:val="center"/>
              <w:rPr>
                <w:rFonts w:ascii="Arial" w:hAnsi="Arial" w:cs="Arial"/>
              </w:rPr>
            </w:pPr>
            <w:r w:rsidRPr="00440F7D">
              <w:rPr>
                <w:rFonts w:ascii="Calibri" w:hAnsi="Calibri" w:cs="Calibri"/>
                <w:b w:val="0"/>
                <w:bCs w:val="0"/>
                <w:kern w:val="24"/>
              </w:rPr>
              <w:t>1640</w:t>
            </w:r>
          </w:p>
        </w:tc>
        <w:tc>
          <w:tcPr>
            <w:tcW w:w="1559" w:type="dxa"/>
          </w:tcPr>
          <w:p w:rsidRPr="00440F7D" w:rsidR="003C7913" w:rsidP="00440F7D" w:rsidRDefault="003C7913" w14:paraId="39BACE5E" w14:textId="77777777">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40F7D">
              <w:rPr>
                <w:rFonts w:ascii="Calibri" w:hAnsi="Calibri" w:cs="Calibri"/>
                <w:kern w:val="24"/>
                <w:sz w:val="22"/>
                <w:szCs w:val="22"/>
              </w:rPr>
              <w:t>0.0</w:t>
            </w:r>
            <w:r w:rsidRPr="00440F7D" w:rsidR="00440F7D">
              <w:rPr>
                <w:rFonts w:ascii="Calibri" w:hAnsi="Calibri" w:cs="Calibri"/>
                <w:kern w:val="24"/>
                <w:sz w:val="22"/>
                <w:szCs w:val="22"/>
              </w:rPr>
              <w:t>23</w:t>
            </w:r>
          </w:p>
        </w:tc>
        <w:tc>
          <w:tcPr>
            <w:tcW w:w="1559" w:type="dxa"/>
          </w:tcPr>
          <w:p w:rsidRPr="00440F7D" w:rsidR="003C7913" w:rsidP="00440F7D" w:rsidRDefault="003C7913" w14:paraId="4E8BCE74" w14:textId="77777777">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40F7D">
              <w:rPr>
                <w:rFonts w:ascii="Calibri" w:hAnsi="Calibri" w:cs="Calibri"/>
                <w:kern w:val="24"/>
                <w:sz w:val="22"/>
                <w:szCs w:val="22"/>
              </w:rPr>
              <w:t>0.0</w:t>
            </w:r>
            <w:r w:rsidRPr="00440F7D" w:rsidR="00440F7D">
              <w:rPr>
                <w:rFonts w:ascii="Calibri" w:hAnsi="Calibri" w:cs="Calibri"/>
                <w:kern w:val="24"/>
                <w:sz w:val="22"/>
                <w:szCs w:val="22"/>
              </w:rPr>
              <w:t>2</w:t>
            </w:r>
            <w:r w:rsidRPr="00440F7D">
              <w:rPr>
                <w:rFonts w:ascii="Calibri" w:hAnsi="Calibri" w:cs="Calibri"/>
                <w:kern w:val="24"/>
                <w:sz w:val="22"/>
                <w:szCs w:val="22"/>
              </w:rPr>
              <w:t>7</w:t>
            </w:r>
          </w:p>
        </w:tc>
        <w:tc>
          <w:tcPr>
            <w:tcW w:w="1843" w:type="dxa"/>
          </w:tcPr>
          <w:p w:rsidRPr="00440F7D" w:rsidR="003C7913" w:rsidP="003C7913" w:rsidRDefault="00440F7D" w14:paraId="647C1DF7" w14:textId="77777777">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Calibri" w:hAnsi="Calibri" w:cs="Calibri"/>
                <w:kern w:val="24"/>
                <w:sz w:val="22"/>
                <w:szCs w:val="22"/>
              </w:rPr>
              <w:t>17</w:t>
            </w:r>
            <w:r w:rsidRPr="00440F7D" w:rsidR="003C7913">
              <w:rPr>
                <w:rFonts w:ascii="Calibri" w:hAnsi="Calibri" w:cs="Calibri"/>
                <w:kern w:val="24"/>
                <w:sz w:val="22"/>
                <w:szCs w:val="22"/>
              </w:rPr>
              <w:t>%</w:t>
            </w:r>
          </w:p>
        </w:tc>
      </w:tr>
      <w:tr w:rsidR="003C7913" w:rsidTr="00677221" w14:paraId="12EBD2A0"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tcPr>
          <w:p w:rsidRPr="00440F7D" w:rsidR="003C7913" w:rsidP="003C7913" w:rsidRDefault="003C7913" w14:paraId="11CC2875" w14:textId="77777777">
            <w:pPr>
              <w:pStyle w:val="NormalWeb"/>
              <w:spacing w:before="0" w:beforeAutospacing="0" w:after="0" w:afterAutospacing="0"/>
              <w:jc w:val="center"/>
              <w:rPr>
                <w:rFonts w:ascii="Arial" w:hAnsi="Arial" w:cs="Arial"/>
              </w:rPr>
            </w:pPr>
            <w:r w:rsidRPr="00440F7D">
              <w:rPr>
                <w:rFonts w:ascii="Calibri" w:hAnsi="Calibri" w:cs="Calibri"/>
                <w:b w:val="0"/>
                <w:bCs w:val="0"/>
                <w:kern w:val="24"/>
              </w:rPr>
              <w:t>870</w:t>
            </w:r>
          </w:p>
        </w:tc>
        <w:tc>
          <w:tcPr>
            <w:tcW w:w="1559" w:type="dxa"/>
          </w:tcPr>
          <w:p w:rsidRPr="00440F7D" w:rsidR="003C7913" w:rsidP="00440F7D" w:rsidRDefault="003C7913" w14:paraId="6038CDF2" w14:textId="77777777">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40F7D">
              <w:rPr>
                <w:rFonts w:ascii="Calibri" w:hAnsi="Calibri" w:cs="Calibri"/>
                <w:kern w:val="24"/>
                <w:sz w:val="22"/>
                <w:szCs w:val="22"/>
              </w:rPr>
              <w:t>0.0</w:t>
            </w:r>
            <w:r w:rsidRPr="00440F7D" w:rsidR="00440F7D">
              <w:rPr>
                <w:rFonts w:ascii="Calibri" w:hAnsi="Calibri" w:cs="Calibri"/>
                <w:kern w:val="24"/>
                <w:sz w:val="22"/>
                <w:szCs w:val="22"/>
              </w:rPr>
              <w:t>21</w:t>
            </w:r>
          </w:p>
        </w:tc>
        <w:tc>
          <w:tcPr>
            <w:tcW w:w="1559" w:type="dxa"/>
          </w:tcPr>
          <w:p w:rsidRPr="00440F7D" w:rsidR="003C7913" w:rsidP="00440F7D" w:rsidRDefault="003C7913" w14:paraId="7E4194A7" w14:textId="77777777">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40F7D">
              <w:rPr>
                <w:rFonts w:ascii="Calibri" w:hAnsi="Calibri" w:cs="Calibri"/>
                <w:kern w:val="24"/>
                <w:sz w:val="22"/>
                <w:szCs w:val="22"/>
              </w:rPr>
              <w:t>0.0</w:t>
            </w:r>
            <w:r w:rsidRPr="00440F7D" w:rsidR="00440F7D">
              <w:rPr>
                <w:rFonts w:ascii="Calibri" w:hAnsi="Calibri" w:cs="Calibri"/>
                <w:kern w:val="24"/>
                <w:sz w:val="22"/>
                <w:szCs w:val="22"/>
              </w:rPr>
              <w:t>14</w:t>
            </w:r>
          </w:p>
        </w:tc>
        <w:tc>
          <w:tcPr>
            <w:tcW w:w="1843" w:type="dxa"/>
          </w:tcPr>
          <w:p w:rsidRPr="00440F7D" w:rsidR="003C7913" w:rsidP="00440F7D" w:rsidRDefault="003C7913" w14:paraId="34F0BF68" w14:textId="77777777">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40F7D">
              <w:rPr>
                <w:rFonts w:ascii="Calibri" w:hAnsi="Calibri" w:cs="Calibri"/>
                <w:kern w:val="24"/>
                <w:sz w:val="22"/>
                <w:szCs w:val="22"/>
              </w:rPr>
              <w:t>-</w:t>
            </w:r>
            <w:r w:rsidR="00440F7D">
              <w:rPr>
                <w:rFonts w:ascii="Calibri" w:hAnsi="Calibri" w:cs="Calibri"/>
                <w:kern w:val="24"/>
                <w:sz w:val="22"/>
                <w:szCs w:val="22"/>
              </w:rPr>
              <w:t>33</w:t>
            </w:r>
            <w:r w:rsidRPr="00440F7D">
              <w:rPr>
                <w:rFonts w:ascii="Calibri" w:hAnsi="Calibri" w:cs="Calibri"/>
                <w:kern w:val="24"/>
                <w:sz w:val="22"/>
                <w:szCs w:val="22"/>
              </w:rPr>
              <w:t>%</w:t>
            </w:r>
          </w:p>
        </w:tc>
      </w:tr>
      <w:tr w:rsidR="003C7913" w:rsidTr="00677221" w14:paraId="05B32019" w14:textId="77777777">
        <w:trPr>
          <w:jc w:val="center"/>
        </w:trPr>
        <w:tc>
          <w:tcPr>
            <w:cnfStyle w:val="001000000000" w:firstRow="0" w:lastRow="0" w:firstColumn="1" w:lastColumn="0" w:oddVBand="0" w:evenVBand="0" w:oddHBand="0" w:evenHBand="0" w:firstRowFirstColumn="0" w:firstRowLastColumn="0" w:lastRowFirstColumn="0" w:lastRowLastColumn="0"/>
            <w:tcW w:w="1418" w:type="dxa"/>
          </w:tcPr>
          <w:p w:rsidRPr="00440F7D" w:rsidR="003C7913" w:rsidP="003C7913" w:rsidRDefault="003C7913" w14:paraId="7BFBEF6E" w14:textId="77777777">
            <w:pPr>
              <w:pStyle w:val="NormalWeb"/>
              <w:spacing w:before="0" w:beforeAutospacing="0" w:after="0" w:afterAutospacing="0"/>
              <w:jc w:val="center"/>
              <w:rPr>
                <w:rFonts w:ascii="Arial" w:hAnsi="Arial" w:cs="Arial"/>
              </w:rPr>
            </w:pPr>
            <w:r w:rsidRPr="00440F7D">
              <w:rPr>
                <w:rFonts w:ascii="Calibri" w:hAnsi="Calibri" w:cs="Calibri"/>
                <w:b w:val="0"/>
                <w:bCs w:val="0"/>
                <w:kern w:val="24"/>
              </w:rPr>
              <w:t>675</w:t>
            </w:r>
          </w:p>
        </w:tc>
        <w:tc>
          <w:tcPr>
            <w:tcW w:w="1559" w:type="dxa"/>
          </w:tcPr>
          <w:p w:rsidRPr="00440F7D" w:rsidR="003C7913" w:rsidP="00440F7D" w:rsidRDefault="003C7913" w14:paraId="0B1D4EB8" w14:textId="77777777">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40F7D">
              <w:rPr>
                <w:rFonts w:ascii="Calibri" w:hAnsi="Calibri" w:cs="Calibri"/>
                <w:kern w:val="24"/>
                <w:sz w:val="22"/>
                <w:szCs w:val="22"/>
              </w:rPr>
              <w:t>0.0</w:t>
            </w:r>
            <w:r w:rsidRPr="00440F7D" w:rsidR="00440F7D">
              <w:rPr>
                <w:rFonts w:ascii="Calibri" w:hAnsi="Calibri" w:cs="Calibri"/>
                <w:kern w:val="24"/>
                <w:sz w:val="22"/>
                <w:szCs w:val="22"/>
              </w:rPr>
              <w:t>2</w:t>
            </w:r>
            <w:r w:rsidRPr="00440F7D">
              <w:rPr>
                <w:rFonts w:ascii="Calibri" w:hAnsi="Calibri" w:cs="Calibri"/>
                <w:kern w:val="24"/>
                <w:sz w:val="22"/>
                <w:szCs w:val="22"/>
              </w:rPr>
              <w:t>7</w:t>
            </w:r>
          </w:p>
        </w:tc>
        <w:tc>
          <w:tcPr>
            <w:tcW w:w="1559" w:type="dxa"/>
          </w:tcPr>
          <w:p w:rsidRPr="00440F7D" w:rsidR="003C7913" w:rsidP="00440F7D" w:rsidRDefault="003C7913" w14:paraId="7E6190C7" w14:textId="77777777">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40F7D">
              <w:rPr>
                <w:rFonts w:ascii="Calibri" w:hAnsi="Calibri" w:cs="Calibri"/>
                <w:kern w:val="24"/>
                <w:sz w:val="22"/>
                <w:szCs w:val="22"/>
              </w:rPr>
              <w:t>0.0</w:t>
            </w:r>
            <w:r w:rsidRPr="00440F7D" w:rsidR="00440F7D">
              <w:rPr>
                <w:rFonts w:ascii="Calibri" w:hAnsi="Calibri" w:cs="Calibri"/>
                <w:kern w:val="24"/>
                <w:sz w:val="22"/>
                <w:szCs w:val="22"/>
              </w:rPr>
              <w:t>14</w:t>
            </w:r>
          </w:p>
        </w:tc>
        <w:tc>
          <w:tcPr>
            <w:tcW w:w="1843" w:type="dxa"/>
          </w:tcPr>
          <w:p w:rsidRPr="00440F7D" w:rsidR="003C7913" w:rsidP="00440F7D" w:rsidRDefault="003C7913" w14:paraId="7FFC1B60" w14:textId="77777777">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40F7D">
              <w:rPr>
                <w:rFonts w:ascii="Calibri" w:hAnsi="Calibri" w:cs="Calibri"/>
                <w:kern w:val="24"/>
                <w:sz w:val="22"/>
                <w:szCs w:val="22"/>
              </w:rPr>
              <w:t>-</w:t>
            </w:r>
            <w:r w:rsidR="00440F7D">
              <w:rPr>
                <w:rFonts w:ascii="Calibri" w:hAnsi="Calibri" w:cs="Calibri"/>
                <w:kern w:val="24"/>
                <w:sz w:val="22"/>
                <w:szCs w:val="22"/>
              </w:rPr>
              <w:t>48</w:t>
            </w:r>
            <w:r w:rsidRPr="00440F7D">
              <w:rPr>
                <w:rFonts w:ascii="Calibri" w:hAnsi="Calibri" w:cs="Calibri"/>
                <w:kern w:val="24"/>
                <w:sz w:val="22"/>
                <w:szCs w:val="22"/>
              </w:rPr>
              <w:t>%</w:t>
            </w:r>
          </w:p>
        </w:tc>
      </w:tr>
      <w:tr w:rsidR="003C7913" w:rsidTr="00677221" w14:paraId="0164FF4B"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tcPr>
          <w:p w:rsidRPr="00440F7D" w:rsidR="003C7913" w:rsidP="003C7913" w:rsidRDefault="003C7913" w14:paraId="43E31A0D" w14:textId="77777777">
            <w:pPr>
              <w:pStyle w:val="NormalWeb"/>
              <w:spacing w:before="0" w:beforeAutospacing="0" w:after="0" w:afterAutospacing="0"/>
              <w:jc w:val="center"/>
              <w:rPr>
                <w:rFonts w:ascii="Arial" w:hAnsi="Arial" w:cs="Arial"/>
              </w:rPr>
            </w:pPr>
            <w:r w:rsidRPr="00440F7D">
              <w:rPr>
                <w:rFonts w:ascii="Calibri" w:hAnsi="Calibri" w:cs="Calibri"/>
                <w:b w:val="0"/>
                <w:bCs w:val="0"/>
                <w:kern w:val="24"/>
              </w:rPr>
              <w:t>440</w:t>
            </w:r>
          </w:p>
        </w:tc>
        <w:tc>
          <w:tcPr>
            <w:tcW w:w="1559" w:type="dxa"/>
          </w:tcPr>
          <w:p w:rsidRPr="00440F7D" w:rsidR="003C7913" w:rsidP="00440F7D" w:rsidRDefault="003C7913" w14:paraId="7A6B3CAF" w14:textId="77777777">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40F7D">
              <w:rPr>
                <w:rFonts w:ascii="Calibri" w:hAnsi="Calibri" w:cs="Calibri"/>
                <w:kern w:val="24"/>
                <w:sz w:val="22"/>
                <w:szCs w:val="22"/>
              </w:rPr>
              <w:t>0.0</w:t>
            </w:r>
            <w:r w:rsidRPr="00440F7D" w:rsidR="00440F7D">
              <w:rPr>
                <w:rFonts w:ascii="Calibri" w:hAnsi="Calibri" w:cs="Calibri"/>
                <w:kern w:val="24"/>
                <w:sz w:val="22"/>
                <w:szCs w:val="22"/>
              </w:rPr>
              <w:t>87</w:t>
            </w:r>
          </w:p>
        </w:tc>
        <w:tc>
          <w:tcPr>
            <w:tcW w:w="1559" w:type="dxa"/>
          </w:tcPr>
          <w:p w:rsidRPr="00440F7D" w:rsidR="003C7913" w:rsidP="00440F7D" w:rsidRDefault="003C7913" w14:paraId="7F040F37" w14:textId="77777777">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40F7D">
              <w:rPr>
                <w:rFonts w:ascii="Calibri" w:hAnsi="Calibri" w:cs="Calibri"/>
                <w:kern w:val="24"/>
                <w:sz w:val="22"/>
                <w:szCs w:val="22"/>
              </w:rPr>
              <w:t>0.0</w:t>
            </w:r>
            <w:r w:rsidRPr="00440F7D" w:rsidR="00440F7D">
              <w:rPr>
                <w:rFonts w:ascii="Calibri" w:hAnsi="Calibri" w:cs="Calibri"/>
                <w:kern w:val="24"/>
                <w:sz w:val="22"/>
                <w:szCs w:val="22"/>
              </w:rPr>
              <w:t>13</w:t>
            </w:r>
          </w:p>
        </w:tc>
        <w:tc>
          <w:tcPr>
            <w:tcW w:w="1843" w:type="dxa"/>
          </w:tcPr>
          <w:p w:rsidRPr="00440F7D" w:rsidR="003C7913" w:rsidP="003C7913" w:rsidRDefault="00440F7D" w14:paraId="59C8A4BE" w14:textId="77777777">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Calibri" w:hAnsi="Calibri" w:cs="Calibri"/>
                <w:kern w:val="24"/>
                <w:sz w:val="22"/>
                <w:szCs w:val="22"/>
              </w:rPr>
              <w:t>-85</w:t>
            </w:r>
            <w:r w:rsidRPr="00440F7D" w:rsidR="003C7913">
              <w:rPr>
                <w:rFonts w:ascii="Calibri" w:hAnsi="Calibri" w:cs="Calibri"/>
                <w:kern w:val="24"/>
                <w:sz w:val="22"/>
                <w:szCs w:val="22"/>
              </w:rPr>
              <w:t>%</w:t>
            </w:r>
          </w:p>
        </w:tc>
      </w:tr>
      <w:tr w:rsidR="003C7913" w:rsidTr="00677221" w14:paraId="19F63D63" w14:textId="77777777">
        <w:trPr>
          <w:jc w:val="center"/>
        </w:trPr>
        <w:tc>
          <w:tcPr>
            <w:cnfStyle w:val="001000000000" w:firstRow="0" w:lastRow="0" w:firstColumn="1" w:lastColumn="0" w:oddVBand="0" w:evenVBand="0" w:oddHBand="0" w:evenHBand="0" w:firstRowFirstColumn="0" w:firstRowLastColumn="0" w:lastRowFirstColumn="0" w:lastRowLastColumn="0"/>
            <w:tcW w:w="1418" w:type="dxa"/>
          </w:tcPr>
          <w:p w:rsidRPr="00440F7D" w:rsidR="003C7913" w:rsidP="003C7913" w:rsidRDefault="003C7913" w14:paraId="1AA293CD" w14:textId="77777777">
            <w:pPr>
              <w:pStyle w:val="NormalWeb"/>
              <w:spacing w:before="0" w:beforeAutospacing="0" w:after="0" w:afterAutospacing="0"/>
              <w:jc w:val="center"/>
              <w:rPr>
                <w:rFonts w:ascii="Arial" w:hAnsi="Arial" w:cs="Arial"/>
              </w:rPr>
            </w:pPr>
            <w:r w:rsidRPr="00440F7D">
              <w:rPr>
                <w:rFonts w:ascii="Calibri" w:hAnsi="Calibri" w:cs="Calibri"/>
                <w:b w:val="0"/>
                <w:bCs w:val="0"/>
                <w:kern w:val="24"/>
              </w:rPr>
              <w:t>500</w:t>
            </w:r>
          </w:p>
        </w:tc>
        <w:tc>
          <w:tcPr>
            <w:tcW w:w="1559" w:type="dxa"/>
          </w:tcPr>
          <w:p w:rsidRPr="00440F7D" w:rsidR="003C7913" w:rsidP="00440F7D" w:rsidRDefault="003C7913" w14:paraId="6A0CD1C0" w14:textId="77777777">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40F7D">
              <w:rPr>
                <w:rFonts w:ascii="Calibri" w:hAnsi="Calibri" w:cs="Calibri"/>
                <w:kern w:val="24"/>
                <w:sz w:val="22"/>
                <w:szCs w:val="22"/>
              </w:rPr>
              <w:t>0.04</w:t>
            </w:r>
            <w:r w:rsidRPr="00440F7D" w:rsidR="00440F7D">
              <w:rPr>
                <w:rFonts w:ascii="Calibri" w:hAnsi="Calibri" w:cs="Calibri"/>
                <w:kern w:val="24"/>
                <w:sz w:val="22"/>
                <w:szCs w:val="22"/>
              </w:rPr>
              <w:t>9</w:t>
            </w:r>
          </w:p>
        </w:tc>
        <w:tc>
          <w:tcPr>
            <w:tcW w:w="1559" w:type="dxa"/>
          </w:tcPr>
          <w:p w:rsidRPr="00440F7D" w:rsidR="003C7913" w:rsidP="00440F7D" w:rsidRDefault="003C7913" w14:paraId="08D79386" w14:textId="77777777">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40F7D">
              <w:rPr>
                <w:rFonts w:ascii="Calibri" w:hAnsi="Calibri" w:cs="Calibri"/>
                <w:kern w:val="24"/>
                <w:sz w:val="22"/>
                <w:szCs w:val="22"/>
              </w:rPr>
              <w:t>0.0</w:t>
            </w:r>
            <w:r w:rsidRPr="00440F7D" w:rsidR="00440F7D">
              <w:rPr>
                <w:rFonts w:ascii="Calibri" w:hAnsi="Calibri" w:cs="Calibri"/>
                <w:kern w:val="24"/>
                <w:sz w:val="22"/>
                <w:szCs w:val="22"/>
              </w:rPr>
              <w:t>12</w:t>
            </w:r>
          </w:p>
        </w:tc>
        <w:tc>
          <w:tcPr>
            <w:tcW w:w="1843" w:type="dxa"/>
          </w:tcPr>
          <w:p w:rsidRPr="00440F7D" w:rsidR="003C7913" w:rsidP="00440F7D" w:rsidRDefault="003C7913" w14:paraId="51433287" w14:textId="77777777">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440F7D">
              <w:rPr>
                <w:rFonts w:ascii="Calibri" w:hAnsi="Calibri" w:cs="Calibri"/>
                <w:kern w:val="24"/>
                <w:sz w:val="22"/>
                <w:szCs w:val="22"/>
              </w:rPr>
              <w:t>-7</w:t>
            </w:r>
            <w:r w:rsidR="00440F7D">
              <w:rPr>
                <w:rFonts w:ascii="Calibri" w:hAnsi="Calibri" w:cs="Calibri"/>
                <w:kern w:val="24"/>
                <w:sz w:val="22"/>
                <w:szCs w:val="22"/>
              </w:rPr>
              <w:t>5</w:t>
            </w:r>
            <w:r w:rsidRPr="00440F7D">
              <w:rPr>
                <w:rFonts w:ascii="Calibri" w:hAnsi="Calibri" w:cs="Calibri"/>
                <w:kern w:val="24"/>
                <w:sz w:val="22"/>
                <w:szCs w:val="22"/>
              </w:rPr>
              <w:t>%</w:t>
            </w:r>
          </w:p>
        </w:tc>
      </w:tr>
      <w:tr w:rsidR="00DB4817" w:rsidTr="00677221" w14:paraId="1BB6B302"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tcPr>
          <w:p w:rsidRPr="00440F7D" w:rsidR="00DB4817" w:rsidP="003C7913" w:rsidRDefault="00DB4817" w14:paraId="1E9A8BB0" w14:textId="6914E2EA">
            <w:pPr>
              <w:pStyle w:val="NormalWeb"/>
              <w:spacing w:before="0" w:beforeAutospacing="0" w:after="0" w:afterAutospacing="0"/>
              <w:jc w:val="center"/>
              <w:rPr>
                <w:rFonts w:ascii="Calibri" w:hAnsi="Calibri" w:cs="Calibri"/>
                <w:b w:val="0"/>
                <w:bCs w:val="0"/>
                <w:kern w:val="24"/>
              </w:rPr>
            </w:pPr>
            <w:r>
              <w:rPr>
                <w:rFonts w:ascii="Calibri" w:hAnsi="Calibri" w:cs="Calibri"/>
                <w:b w:val="0"/>
                <w:bCs w:val="0"/>
                <w:kern w:val="24"/>
              </w:rPr>
              <w:t>1020</w:t>
            </w:r>
            <w:r w:rsidR="0037088F">
              <w:rPr>
                <w:rFonts w:ascii="Calibri" w:hAnsi="Calibri" w:cs="Calibri"/>
                <w:kern w:val="24"/>
                <w:sz w:val="22"/>
                <w:szCs w:val="22"/>
              </w:rPr>
              <w:t xml:space="preserve"> i</w:t>
            </w:r>
          </w:p>
        </w:tc>
        <w:tc>
          <w:tcPr>
            <w:tcW w:w="1559" w:type="dxa"/>
          </w:tcPr>
          <w:p w:rsidRPr="00440F7D" w:rsidR="00DB4817" w:rsidP="00440F7D" w:rsidRDefault="002D2787" w14:paraId="29ED90B1" w14:textId="0780D84F">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libri" w:hAnsi="Calibri" w:cs="Calibri"/>
                <w:kern w:val="24"/>
                <w:sz w:val="22"/>
                <w:szCs w:val="22"/>
              </w:rPr>
            </w:pPr>
            <w:r>
              <w:rPr>
                <w:rFonts w:ascii="Calibri" w:hAnsi="Calibri" w:cs="Calibri"/>
                <w:kern w:val="24"/>
                <w:sz w:val="22"/>
                <w:szCs w:val="22"/>
              </w:rPr>
              <w:t>0.046</w:t>
            </w:r>
          </w:p>
        </w:tc>
        <w:tc>
          <w:tcPr>
            <w:tcW w:w="1559" w:type="dxa"/>
          </w:tcPr>
          <w:p w:rsidRPr="00440F7D" w:rsidR="00DB4817" w:rsidP="00440F7D" w:rsidRDefault="002D2787" w14:paraId="19D4A128" w14:textId="3E01206D">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libri" w:hAnsi="Calibri" w:cs="Calibri"/>
                <w:kern w:val="24"/>
                <w:sz w:val="22"/>
                <w:szCs w:val="22"/>
              </w:rPr>
            </w:pPr>
            <w:r>
              <w:rPr>
                <w:rFonts w:ascii="Calibri" w:hAnsi="Calibri" w:cs="Calibri"/>
                <w:kern w:val="24"/>
                <w:sz w:val="22"/>
                <w:szCs w:val="22"/>
              </w:rPr>
              <w:t>0.016</w:t>
            </w:r>
          </w:p>
        </w:tc>
        <w:tc>
          <w:tcPr>
            <w:tcW w:w="1843" w:type="dxa"/>
          </w:tcPr>
          <w:p w:rsidRPr="00440F7D" w:rsidR="00DB4817" w:rsidP="00440F7D" w:rsidRDefault="002D2787" w14:paraId="0D37409E" w14:textId="2EF15951">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libri" w:hAnsi="Calibri" w:cs="Calibri"/>
                <w:kern w:val="24"/>
                <w:sz w:val="22"/>
                <w:szCs w:val="22"/>
              </w:rPr>
            </w:pPr>
            <w:r>
              <w:rPr>
                <w:rFonts w:ascii="Calibri" w:hAnsi="Calibri" w:cs="Calibri"/>
                <w:kern w:val="24"/>
                <w:sz w:val="22"/>
                <w:szCs w:val="22"/>
              </w:rPr>
              <w:t>-74%</w:t>
            </w:r>
          </w:p>
        </w:tc>
      </w:tr>
    </w:tbl>
    <w:p w:rsidRPr="003C7913" w:rsidR="00FB5118" w:rsidP="003C7913" w:rsidRDefault="0067459C" w14:paraId="169DB85D" w14:textId="77777777">
      <w:pPr>
        <w:jc w:val="center"/>
        <w:rPr>
          <w:sz w:val="20"/>
          <w:szCs w:val="20"/>
        </w:rPr>
      </w:pPr>
      <w:r w:rsidRPr="003C7913">
        <w:rPr>
          <w:sz w:val="20"/>
          <w:szCs w:val="20"/>
        </w:rPr>
        <w:t xml:space="preserve">Table 1: </w:t>
      </w:r>
      <w:r w:rsidR="00440F7D">
        <w:rPr>
          <w:sz w:val="20"/>
          <w:szCs w:val="20"/>
        </w:rPr>
        <w:t>Standard error of the fitting plot between AOD</w:t>
      </w:r>
      <w:r w:rsidRPr="003C7913">
        <w:rPr>
          <w:sz w:val="20"/>
          <w:szCs w:val="20"/>
        </w:rPr>
        <w:t xml:space="preserve"> </w:t>
      </w:r>
      <w:r w:rsidR="00241F66">
        <w:rPr>
          <w:sz w:val="20"/>
          <w:szCs w:val="20"/>
        </w:rPr>
        <w:t xml:space="preserve">retrieved using </w:t>
      </w:r>
      <w:r w:rsidRPr="003C7913">
        <w:rPr>
          <w:sz w:val="20"/>
          <w:szCs w:val="20"/>
        </w:rPr>
        <w:t xml:space="preserve">RCF and </w:t>
      </w:r>
      <w:r w:rsidR="00455C18">
        <w:rPr>
          <w:sz w:val="20"/>
          <w:szCs w:val="20"/>
        </w:rPr>
        <w:t>those</w:t>
      </w:r>
      <w:r w:rsidR="00440F7D">
        <w:rPr>
          <w:sz w:val="20"/>
          <w:szCs w:val="20"/>
        </w:rPr>
        <w:t xml:space="preserve"> AOD </w:t>
      </w:r>
      <w:r w:rsidR="00455C18">
        <w:rPr>
          <w:sz w:val="20"/>
          <w:szCs w:val="20"/>
        </w:rPr>
        <w:t xml:space="preserve">values </w:t>
      </w:r>
      <w:r w:rsidR="00440F7D">
        <w:rPr>
          <w:sz w:val="20"/>
          <w:szCs w:val="20"/>
        </w:rPr>
        <w:t xml:space="preserve">retrieved using </w:t>
      </w:r>
      <w:r w:rsidRPr="003C7913">
        <w:rPr>
          <w:sz w:val="20"/>
          <w:szCs w:val="20"/>
        </w:rPr>
        <w:t xml:space="preserve">RIMO/LIME </w:t>
      </w:r>
      <w:proofErr w:type="spellStart"/>
      <w:r w:rsidR="00241F66">
        <w:rPr>
          <w:sz w:val="20"/>
          <w:szCs w:val="20"/>
        </w:rPr>
        <w:t>extraterrestrial</w:t>
      </w:r>
      <w:proofErr w:type="spellEnd"/>
      <w:r w:rsidR="00241F66">
        <w:rPr>
          <w:sz w:val="20"/>
          <w:szCs w:val="20"/>
        </w:rPr>
        <w:t xml:space="preserve"> </w:t>
      </w:r>
      <w:r w:rsidRPr="003C7913">
        <w:rPr>
          <w:sz w:val="20"/>
          <w:szCs w:val="20"/>
        </w:rPr>
        <w:t>lunar irradiance models</w:t>
      </w:r>
      <w:r w:rsidR="00241F66">
        <w:rPr>
          <w:sz w:val="20"/>
          <w:szCs w:val="20"/>
        </w:rPr>
        <w:t>,</w:t>
      </w:r>
      <w:r w:rsidRPr="003C7913">
        <w:rPr>
          <w:sz w:val="20"/>
          <w:szCs w:val="20"/>
        </w:rPr>
        <w:t xml:space="preserve"> including the relative differences between the two </w:t>
      </w:r>
      <w:r w:rsidR="00440F7D">
        <w:rPr>
          <w:sz w:val="20"/>
          <w:szCs w:val="20"/>
        </w:rPr>
        <w:t>standard errors</w:t>
      </w:r>
      <w:r w:rsidR="003C7913">
        <w:rPr>
          <w:sz w:val="20"/>
          <w:szCs w:val="20"/>
        </w:rPr>
        <w:t>.</w:t>
      </w:r>
    </w:p>
    <w:p w:rsidRPr="00A450C0" w:rsidR="00FB5118" w:rsidP="00A450C0" w:rsidRDefault="00FB5118" w14:paraId="3BB68082" w14:textId="5CA3AE9F"/>
    <w:p w:rsidR="00455C18" w:rsidP="00455C18" w:rsidRDefault="002107AC" w14:paraId="636CC1F5" w14:textId="0E6F0014">
      <w:r>
        <w:rPr>
          <w:noProof/>
          <w:lang w:val="es-ES" w:eastAsia="es-ES"/>
        </w:rPr>
        <mc:AlternateContent>
          <mc:Choice Requires="wps">
            <w:drawing>
              <wp:anchor distT="45720" distB="45720" distL="114300" distR="114300" simplePos="0" relativeHeight="251658242" behindDoc="0" locked="0" layoutInCell="1" allowOverlap="1" wp14:anchorId="5C73DFF5" wp14:editId="5103BFFC">
                <wp:simplePos x="0" y="0"/>
                <wp:positionH relativeFrom="column">
                  <wp:posOffset>355600</wp:posOffset>
                </wp:positionH>
                <wp:positionV relativeFrom="paragraph">
                  <wp:posOffset>49530</wp:posOffset>
                </wp:positionV>
                <wp:extent cx="2360930" cy="14046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Pr="002107AC" w:rsidR="00581B5B" w:rsidRDefault="00581B5B" w14:paraId="40E36666" w14:textId="74B86B76">
                            <w:pPr>
                              <w:rPr>
                                <w:lang w:val="es-ES"/>
                                <w:rPrChange w:author="Cuenta Microsoft" w:date="2023-04-20T19:59:00Z" w:id="12">
                                  <w:rPr/>
                                </w:rPrChange>
                              </w:rPr>
                            </w:pPr>
                            <w:r>
                              <w:t>440 nm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2" style="position:absolute;margin-left:28pt;margin-top:3.9pt;width:185.9pt;height:110.6pt;z-index:25165824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" w14:anchorId="5C73DFF5">
                <v:textbox style="mso-fit-shape-to-text:t">
                  <w:txbxContent>
                    <w:p w:rsidRPr="002107AC" w:rsidR="00581B5B" w:rsidRDefault="00581B5B" w14:paraId="40E36666" w14:textId="74B86B76">
                      <w:pPr>
                        <w:rPr>
                          <w:lang w:val="es-ES"/>
                          <w:rPrChange w:author="Cuenta Microsoft" w:date="2023-04-20T19:59:00Z" w:id="14">
                            <w:rPr/>
                          </w:rPrChange>
                        </w:rPr>
                      </w:pPr>
                      <w:r>
                        <w:t>440 nm</w:t>
                      </w:r>
                    </w:p>
                  </w:txbxContent>
                </v:textbox>
              </v:shape>
            </w:pict>
          </mc:Fallback>
        </mc:AlternateContent>
      </w:r>
      <w:r w:rsidR="00455C18">
        <w:rPr>
          <w:noProof/>
          <w:lang w:val="es-ES" w:eastAsia="es-ES"/>
        </w:rPr>
        <w:drawing>
          <wp:inline distT="0" distB="0" distL="0" distR="0" wp14:anchorId="2ADA21CC" wp14:editId="3D742AF3">
            <wp:extent cx="5731510" cy="1481455"/>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jemplo_440_report.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31510" cy="1481455"/>
                    </a:xfrm>
                    <a:prstGeom prst="rect">
                      <a:avLst/>
                    </a:prstGeom>
                  </pic:spPr>
                </pic:pic>
              </a:graphicData>
            </a:graphic>
          </wp:inline>
        </w:drawing>
      </w:r>
    </w:p>
    <w:p w:rsidR="00455C18" w:rsidP="00455C18" w:rsidRDefault="00455C18" w14:paraId="5E59BFD3" w14:textId="77777777">
      <w:pPr>
        <w:jc w:val="center"/>
        <w:rPr>
          <w:sz w:val="20"/>
          <w:szCs w:val="20"/>
        </w:rPr>
      </w:pPr>
      <w:r w:rsidRPr="00952620">
        <w:rPr>
          <w:sz w:val="20"/>
          <w:szCs w:val="20"/>
        </w:rPr>
        <w:t xml:space="preserve">Figure </w:t>
      </w:r>
      <w:r>
        <w:rPr>
          <w:sz w:val="20"/>
          <w:szCs w:val="20"/>
        </w:rPr>
        <w:t>4</w:t>
      </w:r>
      <w:r w:rsidRPr="00952620">
        <w:rPr>
          <w:sz w:val="20"/>
          <w:szCs w:val="20"/>
        </w:rPr>
        <w:t>:</w:t>
      </w:r>
      <w:r>
        <w:rPr>
          <w:sz w:val="20"/>
          <w:szCs w:val="20"/>
        </w:rPr>
        <w:t xml:space="preserve"> AOD measured at 440 nm spectral band in Teide Peak station in a sequence of 14 days (yellow) and nights in the frame of the current ESA project. Nocturnal AOD products have been retrieved using RIMO, RCF and LIME as lunar </w:t>
      </w:r>
      <w:proofErr w:type="spellStart"/>
      <w:r>
        <w:rPr>
          <w:sz w:val="20"/>
          <w:szCs w:val="20"/>
        </w:rPr>
        <w:t>extraterrestrial</w:t>
      </w:r>
      <w:proofErr w:type="spellEnd"/>
      <w:r>
        <w:rPr>
          <w:sz w:val="20"/>
          <w:szCs w:val="20"/>
        </w:rPr>
        <w:t xml:space="preserve"> irradiance models.</w:t>
      </w:r>
    </w:p>
    <w:p w:rsidR="004317C1" w:rsidP="00455C18" w:rsidRDefault="004317C1" w14:paraId="6B34A00D" w14:textId="67578064">
      <w:pPr>
        <w:jc w:val="center"/>
        <w:rPr>
          <w:sz w:val="20"/>
          <w:szCs w:val="20"/>
        </w:rPr>
      </w:pPr>
    </w:p>
    <w:p w:rsidR="004317C1" w:rsidRDefault="004317C1" w14:paraId="22E5774A" w14:textId="77777777">
      <w:pPr>
        <w:rPr>
          <w:sz w:val="20"/>
          <w:szCs w:val="20"/>
        </w:rPr>
      </w:pPr>
      <w:r>
        <w:rPr>
          <w:sz w:val="20"/>
          <w:szCs w:val="20"/>
        </w:rPr>
        <w:br w:type="page"/>
      </w: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6"/>
      </w:tblGrid>
      <w:tr w:rsidR="00880147" w:rsidTr="00880147" w14:paraId="07B0FE69" w14:textId="77777777">
        <w:tc>
          <w:tcPr>
            <w:tcW w:w="9016" w:type="dxa"/>
          </w:tcPr>
          <w:p w:rsidR="00880147" w:rsidP="00455C18" w:rsidRDefault="00CD115C" w14:paraId="1374ECE6" w14:textId="23D78A58">
            <w:pPr>
              <w:jc w:val="center"/>
              <w:rPr>
                <w:sz w:val="20"/>
                <w:szCs w:val="20"/>
              </w:rPr>
            </w:pPr>
            <w:r w:rsidRPr="00CD115C">
              <w:rPr>
                <w:noProof/>
                <w:highlight w:val="yellow"/>
                <w:lang w:val="es-ES" w:eastAsia="es-ES"/>
              </w:rPr>
              <w:lastRenderedPageBreak/>
              <mc:AlternateContent>
                <mc:Choice Requires="wps">
                  <w:drawing>
                    <wp:anchor distT="45720" distB="45720" distL="114300" distR="114300" simplePos="0" relativeHeight="251658244" behindDoc="0" locked="0" layoutInCell="1" allowOverlap="1" wp14:anchorId="4FBEF810" wp14:editId="18E3D4E4">
                      <wp:simplePos x="0" y="0"/>
                      <wp:positionH relativeFrom="column">
                        <wp:posOffset>4085672</wp:posOffset>
                      </wp:positionH>
                      <wp:positionV relativeFrom="paragraph">
                        <wp:posOffset>614045</wp:posOffset>
                      </wp:positionV>
                      <wp:extent cx="516048" cy="230864"/>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048" cy="230864"/>
                              </a:xfrm>
                              <a:prstGeom prst="rect">
                                <a:avLst/>
                              </a:prstGeom>
                              <a:noFill/>
                              <a:ln w="9525">
                                <a:noFill/>
                                <a:miter lim="800000"/>
                                <a:headEnd/>
                                <a:tailEnd/>
                              </a:ln>
                            </wps:spPr>
                            <wps:txbx>
                              <w:txbxContent>
                                <w:p w:rsidRPr="00CD115C" w:rsidR="00581B5B" w:rsidP="00CD115C" w:rsidRDefault="00581B5B" w14:paraId="31B21871" w14:textId="3DAF9DD2">
                                  <w:pPr>
                                    <w:rPr>
                                      <w:color w:val="005596" w:themeColor="text2"/>
                                      <w:sz w:val="16"/>
                                      <w:szCs w:val="16"/>
                                      <w:lang w:val="es-ES"/>
                                    </w:rPr>
                                  </w:pPr>
                                  <w:r w:rsidRPr="00CD115C">
                                    <w:rPr>
                                      <w:color w:val="005596" w:themeColor="text2"/>
                                      <w:sz w:val="16"/>
                                      <w:szCs w:val="16"/>
                                    </w:rPr>
                                    <w:t>0.0</w:t>
                                  </w:r>
                                  <w:r>
                                    <w:rPr>
                                      <w:color w:val="005596" w:themeColor="text2"/>
                                      <w:sz w:val="16"/>
                                      <w:szCs w:val="16"/>
                                    </w:rPr>
                                    <w:t>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9" style="position:absolute;left:0;text-align:left;margin-left:321.7pt;margin-top:48.35pt;width:40.65pt;height:18.2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" w14:anchorId="4FBEF810">
                      <v:textbox>
                        <w:txbxContent>
                          <w:p w:rsidRPr="00CD115C" w:rsidR="00581B5B" w:rsidP="00CD115C" w:rsidRDefault="00581B5B" w14:paraId="31B21871" w14:textId="3DAF9DD2">
                            <w:pPr>
                              <w:rPr>
                                <w:color w:val="005596" w:themeColor="text2"/>
                                <w:sz w:val="16"/>
                                <w:szCs w:val="16"/>
                                <w:lang w:val="es-ES"/>
                              </w:rPr>
                            </w:pPr>
                            <w:r w:rsidRPr="00CD115C">
                              <w:rPr>
                                <w:color w:val="005596" w:themeColor="text2"/>
                                <w:sz w:val="16"/>
                                <w:szCs w:val="16"/>
                              </w:rPr>
                              <w:t>0.0</w:t>
                            </w:r>
                            <w:r>
                              <w:rPr>
                                <w:color w:val="005596" w:themeColor="text2"/>
                                <w:sz w:val="16"/>
                                <w:szCs w:val="16"/>
                              </w:rPr>
                              <w:t>05</w:t>
                            </w:r>
                          </w:p>
                        </w:txbxContent>
                      </v:textbox>
                    </v:shape>
                  </w:pict>
                </mc:Fallback>
              </mc:AlternateContent>
            </w:r>
            <w:r w:rsidRPr="00CD115C">
              <w:rPr>
                <w:noProof/>
                <w:highlight w:val="yellow"/>
                <w:lang w:val="es-ES" w:eastAsia="es-ES"/>
              </w:rPr>
              <mc:AlternateContent>
                <mc:Choice Requires="wps">
                  <w:drawing>
                    <wp:anchor distT="45720" distB="45720" distL="114300" distR="114300" simplePos="0" relativeHeight="251658243" behindDoc="0" locked="0" layoutInCell="1" allowOverlap="1" wp14:anchorId="18C2ED1B" wp14:editId="7690DB04">
                      <wp:simplePos x="0" y="0"/>
                      <wp:positionH relativeFrom="column">
                        <wp:posOffset>4072846</wp:posOffset>
                      </wp:positionH>
                      <wp:positionV relativeFrom="paragraph">
                        <wp:posOffset>299349</wp:posOffset>
                      </wp:positionV>
                      <wp:extent cx="516048" cy="230864"/>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048" cy="230864"/>
                              </a:xfrm>
                              <a:prstGeom prst="rect">
                                <a:avLst/>
                              </a:prstGeom>
                              <a:noFill/>
                              <a:ln w="9525">
                                <a:noFill/>
                                <a:miter lim="800000"/>
                                <a:headEnd/>
                                <a:tailEnd/>
                              </a:ln>
                            </wps:spPr>
                            <wps:txbx>
                              <w:txbxContent>
                                <w:p w:rsidRPr="00CD115C" w:rsidR="00581B5B" w:rsidRDefault="00581B5B" w14:paraId="2F4DE06F" w14:textId="68B3696A">
                                  <w:pPr>
                                    <w:rPr>
                                      <w:color w:val="005596" w:themeColor="text2"/>
                                      <w:sz w:val="16"/>
                                      <w:szCs w:val="16"/>
                                      <w:lang w:val="es-ES"/>
                                    </w:rPr>
                                  </w:pPr>
                                  <w:r w:rsidRPr="00CD115C">
                                    <w:rPr>
                                      <w:color w:val="005596" w:themeColor="text2"/>
                                      <w:sz w:val="16"/>
                                      <w:szCs w:val="16"/>
                                    </w:rPr>
                                    <w:t>0.093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4" style="position:absolute;left:0;text-align:left;margin-left:320.7pt;margin-top:23.55pt;width:40.65pt;height:18.2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" w14:anchorId="18C2ED1B">
                      <v:textbox>
                        <w:txbxContent>
                          <w:p w:rsidRPr="00CD115C" w:rsidR="00581B5B" w:rsidRDefault="00581B5B" w14:paraId="2F4DE06F" w14:textId="68B3696A">
                            <w:pPr>
                              <w:rPr>
                                <w:color w:val="005596" w:themeColor="text2"/>
                                <w:sz w:val="16"/>
                                <w:szCs w:val="16"/>
                                <w:lang w:val="es-ES"/>
                              </w:rPr>
                            </w:pPr>
                            <w:r w:rsidRPr="00CD115C">
                              <w:rPr>
                                <w:color w:val="005596" w:themeColor="text2"/>
                                <w:sz w:val="16"/>
                                <w:szCs w:val="16"/>
                              </w:rPr>
                              <w:t>0.093</w:t>
                            </w:r>
                          </w:p>
                        </w:txbxContent>
                      </v:textbox>
                    </v:shape>
                  </w:pict>
                </mc:Fallback>
              </mc:AlternateContent>
            </w:r>
            <w:r w:rsidR="00D451C0">
              <w:rPr>
                <w:noProof/>
                <w:sz w:val="20"/>
                <w:szCs w:val="20"/>
                <w:lang w:val="es-ES" w:eastAsia="es-ES"/>
              </w:rPr>
              <w:drawing>
                <wp:inline distT="0" distB="0" distL="0" distR="0" wp14:anchorId="1EE324B1" wp14:editId="5364E2AA">
                  <wp:extent cx="4259461" cy="1260000"/>
                  <wp:effectExtent l="0" t="0" r="8255"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ma_1020_rimo.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259461" cy="1260000"/>
                          </a:xfrm>
                          <a:prstGeom prst="rect">
                            <a:avLst/>
                          </a:prstGeom>
                        </pic:spPr>
                      </pic:pic>
                    </a:graphicData>
                  </a:graphic>
                </wp:inline>
              </w:drawing>
            </w:r>
          </w:p>
        </w:tc>
      </w:tr>
      <w:tr w:rsidR="00880147" w:rsidTr="00880147" w14:paraId="6713E80A" w14:textId="77777777">
        <w:tc>
          <w:tcPr>
            <w:tcW w:w="9016" w:type="dxa"/>
          </w:tcPr>
          <w:p w:rsidR="00880147" w:rsidP="00455C18" w:rsidRDefault="00CD115C" w14:paraId="2C1CC73B" w14:textId="64890CA2">
            <w:pPr>
              <w:jc w:val="center"/>
              <w:rPr>
                <w:sz w:val="20"/>
                <w:szCs w:val="20"/>
              </w:rPr>
            </w:pPr>
            <w:r w:rsidRPr="00CD115C">
              <w:rPr>
                <w:noProof/>
                <w:sz w:val="20"/>
                <w:szCs w:val="20"/>
                <w:highlight w:val="yellow"/>
                <w:lang w:val="es-ES" w:eastAsia="es-ES"/>
              </w:rPr>
              <mc:AlternateContent>
                <mc:Choice Requires="wps">
                  <w:drawing>
                    <wp:anchor distT="45720" distB="45720" distL="114300" distR="114300" simplePos="0" relativeHeight="251658246" behindDoc="0" locked="0" layoutInCell="1" allowOverlap="1" wp14:anchorId="187A1C53" wp14:editId="0CA51D91">
                      <wp:simplePos x="0" y="0"/>
                      <wp:positionH relativeFrom="column">
                        <wp:posOffset>4100830</wp:posOffset>
                      </wp:positionH>
                      <wp:positionV relativeFrom="paragraph">
                        <wp:posOffset>640325</wp:posOffset>
                      </wp:positionV>
                      <wp:extent cx="515620" cy="230505"/>
                      <wp:effectExtent l="0" t="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CD115C" w:rsidRDefault="00581B5B" w14:paraId="0F6132E0" w14:textId="3A3FCEAA">
                                  <w:pPr>
                                    <w:rPr>
                                      <w:color w:val="005596" w:themeColor="text2"/>
                                      <w:sz w:val="16"/>
                                      <w:szCs w:val="16"/>
                                      <w:lang w:val="es-ES"/>
                                    </w:rPr>
                                  </w:pPr>
                                  <w:r w:rsidRPr="00CD115C">
                                    <w:rPr>
                                      <w:color w:val="005596" w:themeColor="text2"/>
                                      <w:sz w:val="16"/>
                                      <w:szCs w:val="16"/>
                                    </w:rPr>
                                    <w:t>0.0</w:t>
                                  </w:r>
                                  <w:r>
                                    <w:rPr>
                                      <w:color w:val="005596" w:themeColor="text2"/>
                                      <w:sz w:val="16"/>
                                      <w:szCs w:val="16"/>
                                    </w:rPr>
                                    <w:t>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1" style="position:absolute;left:0;text-align:left;margin-left:322.9pt;margin-top:50.4pt;width:40.6pt;height:18.1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" w14:anchorId="187A1C53">
                      <v:textbox>
                        <w:txbxContent>
                          <w:p w:rsidRPr="00CD115C" w:rsidR="00581B5B" w:rsidP="00CD115C" w:rsidRDefault="00581B5B" w14:paraId="0F6132E0" w14:textId="3A3FCEAA">
                            <w:pPr>
                              <w:rPr>
                                <w:color w:val="005596" w:themeColor="text2"/>
                                <w:sz w:val="16"/>
                                <w:szCs w:val="16"/>
                                <w:lang w:val="es-ES"/>
                              </w:rPr>
                            </w:pPr>
                            <w:r w:rsidRPr="00CD115C">
                              <w:rPr>
                                <w:color w:val="005596" w:themeColor="text2"/>
                                <w:sz w:val="16"/>
                                <w:szCs w:val="16"/>
                              </w:rPr>
                              <w:t>0.0</w:t>
                            </w:r>
                            <w:r>
                              <w:rPr>
                                <w:color w:val="005596" w:themeColor="text2"/>
                                <w:sz w:val="16"/>
                                <w:szCs w:val="16"/>
                              </w:rPr>
                              <w:t>01</w:t>
                            </w:r>
                          </w:p>
                        </w:txbxContent>
                      </v:textbox>
                    </v:shape>
                  </w:pict>
                </mc:Fallback>
              </mc:AlternateContent>
            </w:r>
            <w:r w:rsidRPr="00CD115C">
              <w:rPr>
                <w:noProof/>
                <w:sz w:val="20"/>
                <w:szCs w:val="20"/>
                <w:highlight w:val="yellow"/>
                <w:lang w:val="es-ES" w:eastAsia="es-ES"/>
              </w:rPr>
              <mc:AlternateContent>
                <mc:Choice Requires="wps">
                  <w:drawing>
                    <wp:anchor distT="45720" distB="45720" distL="114300" distR="114300" simplePos="0" relativeHeight="251658245" behindDoc="0" locked="0" layoutInCell="1" allowOverlap="1" wp14:anchorId="7402E06B" wp14:editId="5EB3916F">
                      <wp:simplePos x="0" y="0"/>
                      <wp:positionH relativeFrom="column">
                        <wp:posOffset>4087495</wp:posOffset>
                      </wp:positionH>
                      <wp:positionV relativeFrom="paragraph">
                        <wp:posOffset>271780</wp:posOffset>
                      </wp:positionV>
                      <wp:extent cx="515620" cy="230505"/>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CD115C" w:rsidRDefault="00581B5B" w14:paraId="6AF61C8C" w14:textId="0A5CE030">
                                  <w:pPr>
                                    <w:rPr>
                                      <w:color w:val="005596" w:themeColor="text2"/>
                                      <w:sz w:val="16"/>
                                      <w:szCs w:val="16"/>
                                      <w:lang w:val="es-ES"/>
                                    </w:rPr>
                                  </w:pPr>
                                  <w:r w:rsidRPr="00CD115C">
                                    <w:rPr>
                                      <w:color w:val="005596" w:themeColor="text2"/>
                                      <w:sz w:val="16"/>
                                      <w:szCs w:val="16"/>
                                    </w:rPr>
                                    <w:t>0.09</w:t>
                                  </w:r>
                                  <w:r>
                                    <w:rPr>
                                      <w:color w:val="005596" w:themeColor="text2"/>
                                      <w:sz w:val="16"/>
                                      <w:szCs w:val="16"/>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0" style="position:absolute;left:0;text-align:left;margin-left:321.85pt;margin-top:21.4pt;width:40.6pt;height:18.1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" w14:anchorId="7402E06B">
                      <v:textbox>
                        <w:txbxContent>
                          <w:p w:rsidRPr="00CD115C" w:rsidR="00581B5B" w:rsidP="00CD115C" w:rsidRDefault="00581B5B" w14:paraId="6AF61C8C" w14:textId="0A5CE030">
                            <w:pPr>
                              <w:rPr>
                                <w:color w:val="005596" w:themeColor="text2"/>
                                <w:sz w:val="16"/>
                                <w:szCs w:val="16"/>
                                <w:lang w:val="es-ES"/>
                              </w:rPr>
                            </w:pPr>
                            <w:r w:rsidRPr="00CD115C">
                              <w:rPr>
                                <w:color w:val="005596" w:themeColor="text2"/>
                                <w:sz w:val="16"/>
                                <w:szCs w:val="16"/>
                              </w:rPr>
                              <w:t>0.09</w:t>
                            </w:r>
                            <w:r>
                              <w:rPr>
                                <w:color w:val="005596" w:themeColor="text2"/>
                                <w:sz w:val="16"/>
                                <w:szCs w:val="16"/>
                              </w:rPr>
                              <w:t>7</w:t>
                            </w:r>
                          </w:p>
                        </w:txbxContent>
                      </v:textbox>
                    </v:shape>
                  </w:pict>
                </mc:Fallback>
              </mc:AlternateContent>
            </w:r>
            <w:r w:rsidR="00D451C0">
              <w:rPr>
                <w:noProof/>
                <w:sz w:val="20"/>
                <w:szCs w:val="20"/>
                <w:lang w:val="es-ES" w:eastAsia="es-ES"/>
              </w:rPr>
              <w:drawing>
                <wp:inline distT="0" distB="0" distL="0" distR="0" wp14:anchorId="78B689A6" wp14:editId="15EAEC6A">
                  <wp:extent cx="4259461" cy="1260000"/>
                  <wp:effectExtent l="0" t="0" r="8255"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ma_1640_rimo.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259461" cy="1260000"/>
                          </a:xfrm>
                          <a:prstGeom prst="rect">
                            <a:avLst/>
                          </a:prstGeom>
                        </pic:spPr>
                      </pic:pic>
                    </a:graphicData>
                  </a:graphic>
                </wp:inline>
              </w:drawing>
            </w:r>
          </w:p>
        </w:tc>
      </w:tr>
      <w:tr w:rsidR="00880147" w:rsidTr="00880147" w14:paraId="4DBB9F5B" w14:textId="77777777">
        <w:tc>
          <w:tcPr>
            <w:tcW w:w="9016" w:type="dxa"/>
          </w:tcPr>
          <w:p w:rsidR="00880147" w:rsidP="00455C18" w:rsidRDefault="00CD115C" w14:paraId="01B9BE06" w14:textId="16906FA5">
            <w:pPr>
              <w:jc w:val="center"/>
              <w:rPr>
                <w:sz w:val="20"/>
                <w:szCs w:val="20"/>
              </w:rPr>
            </w:pPr>
            <w:r w:rsidRPr="00CD115C">
              <w:rPr>
                <w:noProof/>
                <w:sz w:val="20"/>
                <w:szCs w:val="20"/>
                <w:highlight w:val="yellow"/>
                <w:lang w:val="es-ES" w:eastAsia="es-ES"/>
              </w:rPr>
              <mc:AlternateContent>
                <mc:Choice Requires="wps">
                  <w:drawing>
                    <wp:anchor distT="45720" distB="45720" distL="114300" distR="114300" simplePos="0" relativeHeight="251658248" behindDoc="0" locked="0" layoutInCell="1" allowOverlap="1" wp14:anchorId="5C87DA4C" wp14:editId="68F658CC">
                      <wp:simplePos x="0" y="0"/>
                      <wp:positionH relativeFrom="column">
                        <wp:posOffset>4123055</wp:posOffset>
                      </wp:positionH>
                      <wp:positionV relativeFrom="paragraph">
                        <wp:posOffset>598887</wp:posOffset>
                      </wp:positionV>
                      <wp:extent cx="515620" cy="230505"/>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CD115C" w:rsidRDefault="00581B5B" w14:paraId="665BE09D" w14:textId="4AF48362">
                                  <w:pPr>
                                    <w:rPr>
                                      <w:color w:val="005596" w:themeColor="text2"/>
                                      <w:sz w:val="16"/>
                                      <w:szCs w:val="16"/>
                                      <w:lang w:val="es-ES"/>
                                    </w:rPr>
                                  </w:pPr>
                                  <w:r w:rsidRPr="00CD115C">
                                    <w:rPr>
                                      <w:color w:val="005596" w:themeColor="text2"/>
                                      <w:sz w:val="16"/>
                                      <w:szCs w:val="16"/>
                                    </w:rPr>
                                    <w:t>0.0</w:t>
                                  </w:r>
                                  <w:r>
                                    <w:rPr>
                                      <w:color w:val="005596" w:themeColor="text2"/>
                                      <w:sz w:val="16"/>
                                      <w:szCs w:val="16"/>
                                    </w:rPr>
                                    <w:t>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3" style="position:absolute;left:0;text-align:left;margin-left:324.65pt;margin-top:47.15pt;width:40.6pt;height:18.1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" w14:anchorId="5C87DA4C">
                      <v:textbox>
                        <w:txbxContent>
                          <w:p w:rsidRPr="00CD115C" w:rsidR="00581B5B" w:rsidP="00CD115C" w:rsidRDefault="00581B5B" w14:paraId="665BE09D" w14:textId="4AF48362">
                            <w:pPr>
                              <w:rPr>
                                <w:color w:val="005596" w:themeColor="text2"/>
                                <w:sz w:val="16"/>
                                <w:szCs w:val="16"/>
                                <w:lang w:val="es-ES"/>
                              </w:rPr>
                            </w:pPr>
                            <w:r w:rsidRPr="00CD115C">
                              <w:rPr>
                                <w:color w:val="005596" w:themeColor="text2"/>
                                <w:sz w:val="16"/>
                                <w:szCs w:val="16"/>
                              </w:rPr>
                              <w:t>0.0</w:t>
                            </w:r>
                            <w:r>
                              <w:rPr>
                                <w:color w:val="005596" w:themeColor="text2"/>
                                <w:sz w:val="16"/>
                                <w:szCs w:val="16"/>
                              </w:rPr>
                              <w:t>15</w:t>
                            </w:r>
                          </w:p>
                        </w:txbxContent>
                      </v:textbox>
                    </v:shape>
                  </w:pict>
                </mc:Fallback>
              </mc:AlternateContent>
            </w:r>
            <w:r w:rsidRPr="00CD115C">
              <w:rPr>
                <w:noProof/>
                <w:sz w:val="20"/>
                <w:szCs w:val="20"/>
                <w:highlight w:val="yellow"/>
                <w:lang w:val="es-ES" w:eastAsia="es-ES"/>
              </w:rPr>
              <mc:AlternateContent>
                <mc:Choice Requires="wps">
                  <w:drawing>
                    <wp:anchor distT="45720" distB="45720" distL="114300" distR="114300" simplePos="0" relativeHeight="251658247" behindDoc="0" locked="0" layoutInCell="1" allowOverlap="1" wp14:anchorId="146AEBE9" wp14:editId="23D0DB7E">
                      <wp:simplePos x="0" y="0"/>
                      <wp:positionH relativeFrom="column">
                        <wp:posOffset>4109802</wp:posOffset>
                      </wp:positionH>
                      <wp:positionV relativeFrom="paragraph">
                        <wp:posOffset>257175</wp:posOffset>
                      </wp:positionV>
                      <wp:extent cx="515620" cy="230505"/>
                      <wp:effectExtent l="0" t="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CD115C" w:rsidRDefault="00581B5B" w14:paraId="3CE80FD2" w14:textId="60722273">
                                  <w:pPr>
                                    <w:rPr>
                                      <w:color w:val="005596" w:themeColor="text2"/>
                                      <w:sz w:val="16"/>
                                      <w:szCs w:val="16"/>
                                      <w:lang w:val="es-ES"/>
                                    </w:rPr>
                                  </w:pPr>
                                  <w:r w:rsidRPr="00CD115C">
                                    <w:rPr>
                                      <w:color w:val="005596" w:themeColor="text2"/>
                                      <w:sz w:val="16"/>
                                      <w:szCs w:val="16"/>
                                    </w:rPr>
                                    <w:t>0.</w:t>
                                  </w:r>
                                  <w:r>
                                    <w:rPr>
                                      <w:color w:val="005596" w:themeColor="text2"/>
                                      <w:sz w:val="16"/>
                                      <w:szCs w:val="16"/>
                                    </w:rPr>
                                    <w:t>114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2" style="position:absolute;left:0;text-align:left;margin-left:323.6pt;margin-top:20.25pt;width:40.6pt;height:18.1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" w14:anchorId="146AEBE9">
                      <v:textbox>
                        <w:txbxContent>
                          <w:p w:rsidRPr="00CD115C" w:rsidR="00581B5B" w:rsidP="00CD115C" w:rsidRDefault="00581B5B" w14:paraId="3CE80FD2" w14:textId="60722273">
                            <w:pPr>
                              <w:rPr>
                                <w:color w:val="005596" w:themeColor="text2"/>
                                <w:sz w:val="16"/>
                                <w:szCs w:val="16"/>
                                <w:lang w:val="es-ES"/>
                              </w:rPr>
                            </w:pPr>
                            <w:r w:rsidRPr="00CD115C">
                              <w:rPr>
                                <w:color w:val="005596" w:themeColor="text2"/>
                                <w:sz w:val="16"/>
                                <w:szCs w:val="16"/>
                              </w:rPr>
                              <w:t>0.</w:t>
                            </w:r>
                            <w:r>
                              <w:rPr>
                                <w:color w:val="005596" w:themeColor="text2"/>
                                <w:sz w:val="16"/>
                                <w:szCs w:val="16"/>
                              </w:rPr>
                              <w:t>114</w:t>
                            </w:r>
                          </w:p>
                        </w:txbxContent>
                      </v:textbox>
                    </v:shape>
                  </w:pict>
                </mc:Fallback>
              </mc:AlternateContent>
            </w:r>
            <w:r w:rsidR="00D451C0">
              <w:rPr>
                <w:noProof/>
                <w:sz w:val="20"/>
                <w:szCs w:val="20"/>
                <w:lang w:val="es-ES" w:eastAsia="es-ES"/>
              </w:rPr>
              <w:drawing>
                <wp:inline distT="0" distB="0" distL="0" distR="0" wp14:anchorId="3E17B853" wp14:editId="4A1D69DE">
                  <wp:extent cx="4259461" cy="1260000"/>
                  <wp:effectExtent l="0" t="0" r="8255"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ma_870_rimo.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259461" cy="1260000"/>
                          </a:xfrm>
                          <a:prstGeom prst="rect">
                            <a:avLst/>
                          </a:prstGeom>
                        </pic:spPr>
                      </pic:pic>
                    </a:graphicData>
                  </a:graphic>
                </wp:inline>
              </w:drawing>
            </w:r>
          </w:p>
        </w:tc>
      </w:tr>
      <w:tr w:rsidR="00880147" w:rsidTr="00880147" w14:paraId="10425F39" w14:textId="77777777">
        <w:tc>
          <w:tcPr>
            <w:tcW w:w="9016" w:type="dxa"/>
          </w:tcPr>
          <w:p w:rsidR="00880147" w:rsidP="00455C18" w:rsidRDefault="00CD115C" w14:paraId="31DD4239" w14:textId="08EA0195">
            <w:pPr>
              <w:jc w:val="center"/>
              <w:rPr>
                <w:sz w:val="20"/>
                <w:szCs w:val="20"/>
              </w:rPr>
            </w:pPr>
            <w:r w:rsidRPr="00CD115C">
              <w:rPr>
                <w:noProof/>
                <w:sz w:val="20"/>
                <w:szCs w:val="20"/>
                <w:highlight w:val="yellow"/>
                <w:lang w:val="es-ES" w:eastAsia="es-ES"/>
              </w:rPr>
              <mc:AlternateContent>
                <mc:Choice Requires="wps">
                  <w:drawing>
                    <wp:anchor distT="45720" distB="45720" distL="114300" distR="114300" simplePos="0" relativeHeight="251658250" behindDoc="0" locked="0" layoutInCell="1" allowOverlap="1" wp14:anchorId="40F7FC73" wp14:editId="3857BADB">
                      <wp:simplePos x="0" y="0"/>
                      <wp:positionH relativeFrom="column">
                        <wp:posOffset>4144563</wp:posOffset>
                      </wp:positionH>
                      <wp:positionV relativeFrom="paragraph">
                        <wp:posOffset>603250</wp:posOffset>
                      </wp:positionV>
                      <wp:extent cx="515620" cy="230505"/>
                      <wp:effectExtent l="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CD115C" w:rsidRDefault="00581B5B" w14:paraId="40C7B4E6" w14:textId="6619D081">
                                  <w:pPr>
                                    <w:rPr>
                                      <w:color w:val="005596" w:themeColor="text2"/>
                                      <w:sz w:val="16"/>
                                      <w:szCs w:val="16"/>
                                      <w:lang w:val="es-ES"/>
                                    </w:rPr>
                                  </w:pPr>
                                  <w:r w:rsidRPr="00CD115C">
                                    <w:rPr>
                                      <w:color w:val="005596" w:themeColor="text2"/>
                                      <w:sz w:val="16"/>
                                      <w:szCs w:val="16"/>
                                    </w:rPr>
                                    <w:t>0.0</w:t>
                                  </w:r>
                                  <w:r>
                                    <w:rPr>
                                      <w:color w:val="005596" w:themeColor="text2"/>
                                      <w:sz w:val="16"/>
                                      <w:szCs w:val="16"/>
                                    </w:rPr>
                                    <w:t>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5" style="position:absolute;left:0;text-align:left;margin-left:326.35pt;margin-top:47.5pt;width:40.6pt;height:18.15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" w14:anchorId="40F7FC73">
                      <v:textbox>
                        <w:txbxContent>
                          <w:p w:rsidRPr="00CD115C" w:rsidR="00581B5B" w:rsidP="00CD115C" w:rsidRDefault="00581B5B" w14:paraId="40C7B4E6" w14:textId="6619D081">
                            <w:pPr>
                              <w:rPr>
                                <w:color w:val="005596" w:themeColor="text2"/>
                                <w:sz w:val="16"/>
                                <w:szCs w:val="16"/>
                                <w:lang w:val="es-ES"/>
                              </w:rPr>
                            </w:pPr>
                            <w:r w:rsidRPr="00CD115C">
                              <w:rPr>
                                <w:color w:val="005596" w:themeColor="text2"/>
                                <w:sz w:val="16"/>
                                <w:szCs w:val="16"/>
                              </w:rPr>
                              <w:t>0.0</w:t>
                            </w:r>
                            <w:r>
                              <w:rPr>
                                <w:color w:val="005596" w:themeColor="text2"/>
                                <w:sz w:val="16"/>
                                <w:szCs w:val="16"/>
                              </w:rPr>
                              <w:t>13</w:t>
                            </w:r>
                          </w:p>
                        </w:txbxContent>
                      </v:textbox>
                    </v:shape>
                  </w:pict>
                </mc:Fallback>
              </mc:AlternateContent>
            </w:r>
            <w:r w:rsidRPr="00CD115C">
              <w:rPr>
                <w:noProof/>
                <w:sz w:val="20"/>
                <w:szCs w:val="20"/>
                <w:highlight w:val="yellow"/>
                <w:lang w:val="es-ES" w:eastAsia="es-ES"/>
              </w:rPr>
              <mc:AlternateContent>
                <mc:Choice Requires="wps">
                  <w:drawing>
                    <wp:anchor distT="45720" distB="45720" distL="114300" distR="114300" simplePos="0" relativeHeight="251658249" behindDoc="0" locked="0" layoutInCell="1" allowOverlap="1" wp14:anchorId="18A5F09C" wp14:editId="5E81BF01">
                      <wp:simplePos x="0" y="0"/>
                      <wp:positionH relativeFrom="column">
                        <wp:posOffset>4136308</wp:posOffset>
                      </wp:positionH>
                      <wp:positionV relativeFrom="paragraph">
                        <wp:posOffset>248285</wp:posOffset>
                      </wp:positionV>
                      <wp:extent cx="515620" cy="230505"/>
                      <wp:effectExtent l="0" t="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CD115C" w:rsidRDefault="00581B5B" w14:paraId="21612876" w14:textId="097BA564">
                                  <w:pPr>
                                    <w:rPr>
                                      <w:color w:val="005596" w:themeColor="text2"/>
                                      <w:sz w:val="16"/>
                                      <w:szCs w:val="16"/>
                                      <w:lang w:val="es-ES"/>
                                    </w:rPr>
                                  </w:pPr>
                                  <w:r w:rsidRPr="00CD115C">
                                    <w:rPr>
                                      <w:color w:val="005596" w:themeColor="text2"/>
                                      <w:sz w:val="16"/>
                                      <w:szCs w:val="16"/>
                                    </w:rPr>
                                    <w:t>0.</w:t>
                                  </w:r>
                                  <w:r>
                                    <w:rPr>
                                      <w:color w:val="005596" w:themeColor="text2"/>
                                      <w:sz w:val="16"/>
                                      <w:szCs w:val="16"/>
                                    </w:rPr>
                                    <w:t>122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4" style="position:absolute;left:0;text-align:left;margin-left:325.7pt;margin-top:19.55pt;width:40.6pt;height:18.15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" w14:anchorId="18A5F09C">
                      <v:textbox>
                        <w:txbxContent>
                          <w:p w:rsidRPr="00CD115C" w:rsidR="00581B5B" w:rsidP="00CD115C" w:rsidRDefault="00581B5B" w14:paraId="21612876" w14:textId="097BA564">
                            <w:pPr>
                              <w:rPr>
                                <w:color w:val="005596" w:themeColor="text2"/>
                                <w:sz w:val="16"/>
                                <w:szCs w:val="16"/>
                                <w:lang w:val="es-ES"/>
                              </w:rPr>
                            </w:pPr>
                            <w:r w:rsidRPr="00CD115C">
                              <w:rPr>
                                <w:color w:val="005596" w:themeColor="text2"/>
                                <w:sz w:val="16"/>
                                <w:szCs w:val="16"/>
                              </w:rPr>
                              <w:t>0.</w:t>
                            </w:r>
                            <w:r>
                              <w:rPr>
                                <w:color w:val="005596" w:themeColor="text2"/>
                                <w:sz w:val="16"/>
                                <w:szCs w:val="16"/>
                              </w:rPr>
                              <w:t>122</w:t>
                            </w:r>
                          </w:p>
                        </w:txbxContent>
                      </v:textbox>
                    </v:shape>
                  </w:pict>
                </mc:Fallback>
              </mc:AlternateContent>
            </w:r>
            <w:r w:rsidR="00D451C0">
              <w:rPr>
                <w:noProof/>
                <w:sz w:val="20"/>
                <w:szCs w:val="20"/>
                <w:lang w:val="es-ES" w:eastAsia="es-ES"/>
              </w:rPr>
              <w:drawing>
                <wp:inline distT="0" distB="0" distL="0" distR="0" wp14:anchorId="144B68E1" wp14:editId="069FD9D3">
                  <wp:extent cx="4259461" cy="1260000"/>
                  <wp:effectExtent l="0" t="0" r="8255"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ma_675_rimo.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259461" cy="1260000"/>
                          </a:xfrm>
                          <a:prstGeom prst="rect">
                            <a:avLst/>
                          </a:prstGeom>
                        </pic:spPr>
                      </pic:pic>
                    </a:graphicData>
                  </a:graphic>
                </wp:inline>
              </w:drawing>
            </w:r>
          </w:p>
        </w:tc>
      </w:tr>
      <w:tr w:rsidR="00880147" w:rsidTr="00880147" w14:paraId="40ABDDD0" w14:textId="77777777">
        <w:tc>
          <w:tcPr>
            <w:tcW w:w="9016" w:type="dxa"/>
          </w:tcPr>
          <w:p w:rsidR="00880147" w:rsidP="00455C18" w:rsidRDefault="00CD115C" w14:paraId="5D4BD15E" w14:textId="3ECC0E1E">
            <w:pPr>
              <w:jc w:val="center"/>
              <w:rPr>
                <w:sz w:val="20"/>
                <w:szCs w:val="20"/>
              </w:rPr>
            </w:pPr>
            <w:r w:rsidRPr="00CD115C">
              <w:rPr>
                <w:noProof/>
                <w:sz w:val="20"/>
                <w:szCs w:val="20"/>
                <w:highlight w:val="yellow"/>
                <w:lang w:val="es-ES" w:eastAsia="es-ES"/>
              </w:rPr>
              <mc:AlternateContent>
                <mc:Choice Requires="wps">
                  <w:drawing>
                    <wp:anchor distT="45720" distB="45720" distL="114300" distR="114300" simplePos="0" relativeHeight="251658252" behindDoc="0" locked="0" layoutInCell="1" allowOverlap="1" wp14:anchorId="5AB52943" wp14:editId="3D2D0233">
                      <wp:simplePos x="0" y="0"/>
                      <wp:positionH relativeFrom="column">
                        <wp:posOffset>4109003</wp:posOffset>
                      </wp:positionH>
                      <wp:positionV relativeFrom="paragraph">
                        <wp:posOffset>806450</wp:posOffset>
                      </wp:positionV>
                      <wp:extent cx="515620" cy="230505"/>
                      <wp:effectExtent l="0" t="0" r="0" b="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CD115C" w:rsidRDefault="00581B5B" w14:paraId="510E78E0" w14:textId="3E89CEE1">
                                  <w:pPr>
                                    <w:rPr>
                                      <w:color w:val="005596" w:themeColor="text2"/>
                                      <w:sz w:val="16"/>
                                      <w:szCs w:val="16"/>
                                      <w:lang w:val="es-ES"/>
                                    </w:rPr>
                                  </w:pPr>
                                  <w:r>
                                    <w:rPr>
                                      <w:color w:val="005596" w:themeColor="text2"/>
                                      <w:sz w:val="16"/>
                                      <w:szCs w:val="16"/>
                                    </w:rPr>
                                    <w:t>-</w:t>
                                  </w:r>
                                  <w:r w:rsidRPr="00CD115C">
                                    <w:rPr>
                                      <w:color w:val="005596" w:themeColor="text2"/>
                                      <w:sz w:val="16"/>
                                      <w:szCs w:val="16"/>
                                    </w:rPr>
                                    <w:t>0.0</w:t>
                                  </w:r>
                                  <w:r>
                                    <w:rPr>
                                      <w:color w:val="005596" w:themeColor="text2"/>
                                      <w:sz w:val="16"/>
                                      <w:szCs w:val="16"/>
                                    </w:rPr>
                                    <w:t>90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7" style="position:absolute;left:0;text-align:left;margin-left:323.55pt;margin-top:63.5pt;width:40.6pt;height:18.15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" w14:anchorId="5AB52943">
                      <v:textbox>
                        <w:txbxContent>
                          <w:p w:rsidRPr="00CD115C" w:rsidR="00581B5B" w:rsidP="00CD115C" w:rsidRDefault="00581B5B" w14:paraId="510E78E0" w14:textId="3E89CEE1">
                            <w:pPr>
                              <w:rPr>
                                <w:color w:val="005596" w:themeColor="text2"/>
                                <w:sz w:val="16"/>
                                <w:szCs w:val="16"/>
                                <w:lang w:val="es-ES"/>
                              </w:rPr>
                            </w:pPr>
                            <w:r>
                              <w:rPr>
                                <w:color w:val="005596" w:themeColor="text2"/>
                                <w:sz w:val="16"/>
                                <w:szCs w:val="16"/>
                              </w:rPr>
                              <w:t>-</w:t>
                            </w:r>
                            <w:r w:rsidRPr="00CD115C">
                              <w:rPr>
                                <w:color w:val="005596" w:themeColor="text2"/>
                                <w:sz w:val="16"/>
                                <w:szCs w:val="16"/>
                              </w:rPr>
                              <w:t>0.0</w:t>
                            </w:r>
                            <w:r>
                              <w:rPr>
                                <w:color w:val="005596" w:themeColor="text2"/>
                                <w:sz w:val="16"/>
                                <w:szCs w:val="16"/>
                              </w:rPr>
                              <w:t>90</w:t>
                            </w:r>
                          </w:p>
                        </w:txbxContent>
                      </v:textbox>
                    </v:shape>
                  </w:pict>
                </mc:Fallback>
              </mc:AlternateContent>
            </w:r>
            <w:r w:rsidRPr="00CD115C">
              <w:rPr>
                <w:noProof/>
                <w:sz w:val="20"/>
                <w:szCs w:val="20"/>
                <w:highlight w:val="yellow"/>
                <w:lang w:val="es-ES" w:eastAsia="es-ES"/>
              </w:rPr>
              <mc:AlternateContent>
                <mc:Choice Requires="wps">
                  <w:drawing>
                    <wp:anchor distT="45720" distB="45720" distL="114300" distR="114300" simplePos="0" relativeHeight="251658251" behindDoc="0" locked="0" layoutInCell="1" allowOverlap="1" wp14:anchorId="2A70F04E" wp14:editId="317E497E">
                      <wp:simplePos x="0" y="0"/>
                      <wp:positionH relativeFrom="column">
                        <wp:posOffset>4120515</wp:posOffset>
                      </wp:positionH>
                      <wp:positionV relativeFrom="paragraph">
                        <wp:posOffset>331470</wp:posOffset>
                      </wp:positionV>
                      <wp:extent cx="515620" cy="230505"/>
                      <wp:effectExtent l="0" t="0"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CD115C" w:rsidRDefault="00581B5B" w14:paraId="0760E49F" w14:textId="2B8CEF24">
                                  <w:pPr>
                                    <w:rPr>
                                      <w:color w:val="005596" w:themeColor="text2"/>
                                      <w:sz w:val="16"/>
                                      <w:szCs w:val="16"/>
                                      <w:lang w:val="es-ES"/>
                                    </w:rPr>
                                  </w:pPr>
                                  <w:r w:rsidRPr="00CD115C">
                                    <w:rPr>
                                      <w:color w:val="005596" w:themeColor="text2"/>
                                      <w:sz w:val="16"/>
                                      <w:szCs w:val="16"/>
                                    </w:rPr>
                                    <w:t>0.0</w:t>
                                  </w:r>
                                  <w:r>
                                    <w:rPr>
                                      <w:color w:val="005596" w:themeColor="text2"/>
                                      <w:sz w:val="16"/>
                                      <w:szCs w:val="16"/>
                                    </w:rPr>
                                    <w:t>82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6" style="position:absolute;left:0;text-align:left;margin-left:324.45pt;margin-top:26.1pt;width:40.6pt;height:18.1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" w14:anchorId="2A70F04E">
                      <v:textbox>
                        <w:txbxContent>
                          <w:p w:rsidRPr="00CD115C" w:rsidR="00581B5B" w:rsidP="00CD115C" w:rsidRDefault="00581B5B" w14:paraId="0760E49F" w14:textId="2B8CEF24">
                            <w:pPr>
                              <w:rPr>
                                <w:color w:val="005596" w:themeColor="text2"/>
                                <w:sz w:val="16"/>
                                <w:szCs w:val="16"/>
                                <w:lang w:val="es-ES"/>
                              </w:rPr>
                            </w:pPr>
                            <w:r w:rsidRPr="00CD115C">
                              <w:rPr>
                                <w:color w:val="005596" w:themeColor="text2"/>
                                <w:sz w:val="16"/>
                                <w:szCs w:val="16"/>
                              </w:rPr>
                              <w:t>0.0</w:t>
                            </w:r>
                            <w:r>
                              <w:rPr>
                                <w:color w:val="005596" w:themeColor="text2"/>
                                <w:sz w:val="16"/>
                                <w:szCs w:val="16"/>
                              </w:rPr>
                              <w:t>82</w:t>
                            </w:r>
                          </w:p>
                        </w:txbxContent>
                      </v:textbox>
                    </v:shape>
                  </w:pict>
                </mc:Fallback>
              </mc:AlternateContent>
            </w:r>
            <w:r w:rsidR="00D451C0">
              <w:rPr>
                <w:noProof/>
                <w:sz w:val="20"/>
                <w:szCs w:val="20"/>
                <w:lang w:val="es-ES" w:eastAsia="es-ES"/>
              </w:rPr>
              <w:drawing>
                <wp:inline distT="0" distB="0" distL="0" distR="0" wp14:anchorId="35467149" wp14:editId="317C3F94">
                  <wp:extent cx="4259461" cy="1260000"/>
                  <wp:effectExtent l="0" t="0" r="8255"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ma_440_rimo.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259461" cy="1260000"/>
                          </a:xfrm>
                          <a:prstGeom prst="rect">
                            <a:avLst/>
                          </a:prstGeom>
                        </pic:spPr>
                      </pic:pic>
                    </a:graphicData>
                  </a:graphic>
                </wp:inline>
              </w:drawing>
            </w:r>
          </w:p>
        </w:tc>
      </w:tr>
      <w:tr w:rsidR="00880147" w:rsidTr="00880147" w14:paraId="0DB56552" w14:textId="77777777">
        <w:tc>
          <w:tcPr>
            <w:tcW w:w="9016" w:type="dxa"/>
          </w:tcPr>
          <w:p w:rsidR="00880147" w:rsidP="00455C18" w:rsidRDefault="00CD115C" w14:paraId="5140C718" w14:textId="77777777">
            <w:pPr>
              <w:jc w:val="center"/>
              <w:rPr>
                <w:sz w:val="20"/>
                <w:szCs w:val="20"/>
              </w:rPr>
            </w:pPr>
            <w:r w:rsidRPr="00CD115C">
              <w:rPr>
                <w:noProof/>
                <w:sz w:val="20"/>
                <w:szCs w:val="20"/>
                <w:highlight w:val="yellow"/>
                <w:lang w:val="es-ES" w:eastAsia="es-ES"/>
              </w:rPr>
              <mc:AlternateContent>
                <mc:Choice Requires="wps">
                  <w:drawing>
                    <wp:anchor distT="45720" distB="45720" distL="114300" distR="114300" simplePos="0" relativeHeight="251658254" behindDoc="0" locked="0" layoutInCell="1" allowOverlap="1" wp14:anchorId="2F0A93A4" wp14:editId="390C5064">
                      <wp:simplePos x="0" y="0"/>
                      <wp:positionH relativeFrom="column">
                        <wp:posOffset>4123690</wp:posOffset>
                      </wp:positionH>
                      <wp:positionV relativeFrom="paragraph">
                        <wp:posOffset>706202</wp:posOffset>
                      </wp:positionV>
                      <wp:extent cx="515620" cy="230505"/>
                      <wp:effectExtent l="0" t="0"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CD115C" w:rsidRDefault="00581B5B" w14:paraId="398AD313" w14:textId="374982D7">
                                  <w:pPr>
                                    <w:rPr>
                                      <w:color w:val="005596" w:themeColor="text2"/>
                                      <w:sz w:val="16"/>
                                      <w:szCs w:val="16"/>
                                      <w:lang w:val="es-ES"/>
                                    </w:rPr>
                                  </w:pPr>
                                  <w:r>
                                    <w:rPr>
                                      <w:color w:val="005596" w:themeColor="text2"/>
                                      <w:sz w:val="16"/>
                                      <w:szCs w:val="16"/>
                                    </w:rPr>
                                    <w:t>-</w:t>
                                  </w:r>
                                  <w:r w:rsidRPr="00CD115C">
                                    <w:rPr>
                                      <w:color w:val="005596" w:themeColor="text2"/>
                                      <w:sz w:val="16"/>
                                      <w:szCs w:val="16"/>
                                    </w:rPr>
                                    <w:t>0.0</w:t>
                                  </w:r>
                                  <w:r>
                                    <w:rPr>
                                      <w:color w:val="005596" w:themeColor="text2"/>
                                      <w:sz w:val="16"/>
                                      <w:szCs w:val="16"/>
                                    </w:rPr>
                                    <w:t>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9" style="position:absolute;left:0;text-align:left;margin-left:324.7pt;margin-top:55.6pt;width:40.6pt;height:18.15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" w14:anchorId="2F0A93A4">
                      <v:textbox>
                        <w:txbxContent>
                          <w:p w:rsidRPr="00CD115C" w:rsidR="00581B5B" w:rsidP="00CD115C" w:rsidRDefault="00581B5B" w14:paraId="398AD313" w14:textId="374982D7">
                            <w:pPr>
                              <w:rPr>
                                <w:color w:val="005596" w:themeColor="text2"/>
                                <w:sz w:val="16"/>
                                <w:szCs w:val="16"/>
                                <w:lang w:val="es-ES"/>
                              </w:rPr>
                            </w:pPr>
                            <w:r>
                              <w:rPr>
                                <w:color w:val="005596" w:themeColor="text2"/>
                                <w:sz w:val="16"/>
                                <w:szCs w:val="16"/>
                              </w:rPr>
                              <w:t>-</w:t>
                            </w:r>
                            <w:r w:rsidRPr="00CD115C">
                              <w:rPr>
                                <w:color w:val="005596" w:themeColor="text2"/>
                                <w:sz w:val="16"/>
                                <w:szCs w:val="16"/>
                              </w:rPr>
                              <w:t>0.0</w:t>
                            </w:r>
                            <w:r>
                              <w:rPr>
                                <w:color w:val="005596" w:themeColor="text2"/>
                                <w:sz w:val="16"/>
                                <w:szCs w:val="16"/>
                              </w:rPr>
                              <w:t>30</w:t>
                            </w:r>
                          </w:p>
                        </w:txbxContent>
                      </v:textbox>
                    </v:shape>
                  </w:pict>
                </mc:Fallback>
              </mc:AlternateContent>
            </w:r>
            <w:r w:rsidRPr="00CD115C">
              <w:rPr>
                <w:noProof/>
                <w:sz w:val="20"/>
                <w:szCs w:val="20"/>
                <w:highlight w:val="yellow"/>
                <w:lang w:val="es-ES" w:eastAsia="es-ES"/>
              </w:rPr>
              <mc:AlternateContent>
                <mc:Choice Requires="wps">
                  <w:drawing>
                    <wp:anchor distT="45720" distB="45720" distL="114300" distR="114300" simplePos="0" relativeHeight="251658253" behindDoc="0" locked="0" layoutInCell="1" allowOverlap="1" wp14:anchorId="11C9FC38" wp14:editId="794AF5E1">
                      <wp:simplePos x="0" y="0"/>
                      <wp:positionH relativeFrom="column">
                        <wp:posOffset>4146487</wp:posOffset>
                      </wp:positionH>
                      <wp:positionV relativeFrom="paragraph">
                        <wp:posOffset>280035</wp:posOffset>
                      </wp:positionV>
                      <wp:extent cx="516048" cy="230864"/>
                      <wp:effectExtent l="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048" cy="230864"/>
                              </a:xfrm>
                              <a:prstGeom prst="rect">
                                <a:avLst/>
                              </a:prstGeom>
                              <a:noFill/>
                              <a:ln w="9525">
                                <a:noFill/>
                                <a:miter lim="800000"/>
                                <a:headEnd/>
                                <a:tailEnd/>
                              </a:ln>
                            </wps:spPr>
                            <wps:txbx>
                              <w:txbxContent>
                                <w:p w:rsidRPr="00CD115C" w:rsidR="00581B5B" w:rsidP="00CD115C" w:rsidRDefault="00581B5B" w14:paraId="47D2645C" w14:textId="2F90B5E3">
                                  <w:pPr>
                                    <w:rPr>
                                      <w:color w:val="005596" w:themeColor="text2"/>
                                      <w:sz w:val="16"/>
                                      <w:szCs w:val="16"/>
                                      <w:lang w:val="es-ES"/>
                                    </w:rPr>
                                  </w:pPr>
                                  <w:r w:rsidRPr="00CD115C">
                                    <w:rPr>
                                      <w:color w:val="005596" w:themeColor="text2"/>
                                      <w:sz w:val="16"/>
                                      <w:szCs w:val="16"/>
                                    </w:rPr>
                                    <w:t>0.</w:t>
                                  </w:r>
                                  <w:r>
                                    <w:rPr>
                                      <w:color w:val="005596" w:themeColor="text2"/>
                                      <w:sz w:val="16"/>
                                      <w:szCs w:val="16"/>
                                    </w:rPr>
                                    <w:t>102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8" style="position:absolute;left:0;text-align:left;margin-left:326.5pt;margin-top:22.05pt;width:40.65pt;height:18.2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" w14:anchorId="11C9FC38">
                      <v:textbox>
                        <w:txbxContent>
                          <w:p w:rsidRPr="00CD115C" w:rsidR="00581B5B" w:rsidP="00CD115C" w:rsidRDefault="00581B5B" w14:paraId="47D2645C" w14:textId="2F90B5E3">
                            <w:pPr>
                              <w:rPr>
                                <w:color w:val="005596" w:themeColor="text2"/>
                                <w:sz w:val="16"/>
                                <w:szCs w:val="16"/>
                                <w:lang w:val="es-ES"/>
                              </w:rPr>
                            </w:pPr>
                            <w:r w:rsidRPr="00CD115C">
                              <w:rPr>
                                <w:color w:val="005596" w:themeColor="text2"/>
                                <w:sz w:val="16"/>
                                <w:szCs w:val="16"/>
                              </w:rPr>
                              <w:t>0.</w:t>
                            </w:r>
                            <w:r>
                              <w:rPr>
                                <w:color w:val="005596" w:themeColor="text2"/>
                                <w:sz w:val="16"/>
                                <w:szCs w:val="16"/>
                              </w:rPr>
                              <w:t>102</w:t>
                            </w:r>
                          </w:p>
                        </w:txbxContent>
                      </v:textbox>
                    </v:shape>
                  </w:pict>
                </mc:Fallback>
              </mc:AlternateContent>
            </w:r>
            <w:r w:rsidR="00D451C0">
              <w:rPr>
                <w:noProof/>
                <w:sz w:val="20"/>
                <w:szCs w:val="20"/>
                <w:lang w:val="es-ES" w:eastAsia="es-ES"/>
              </w:rPr>
              <w:drawing>
                <wp:inline distT="0" distB="0" distL="0" distR="0" wp14:anchorId="2A7FE5D8" wp14:editId="09B64B87">
                  <wp:extent cx="4259461" cy="1260000"/>
                  <wp:effectExtent l="0" t="0" r="8255"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ma_500_rimo.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259461" cy="1260000"/>
                          </a:xfrm>
                          <a:prstGeom prst="rect">
                            <a:avLst/>
                          </a:prstGeom>
                        </pic:spPr>
                      </pic:pic>
                    </a:graphicData>
                  </a:graphic>
                </wp:inline>
              </w:drawing>
            </w:r>
          </w:p>
          <w:p w:rsidR="00570497" w:rsidP="00455C18" w:rsidRDefault="00570497" w14:paraId="1C694629" w14:textId="7B7702D2">
            <w:pPr>
              <w:jc w:val="center"/>
              <w:rPr>
                <w:sz w:val="20"/>
                <w:szCs w:val="20"/>
              </w:rPr>
            </w:pPr>
            <w:r w:rsidRPr="00570497">
              <w:rPr>
                <w:noProof/>
                <w:sz w:val="20"/>
                <w:szCs w:val="20"/>
                <w:highlight w:val="yellow"/>
                <w:lang w:val="es-ES" w:eastAsia="es-ES"/>
              </w:rPr>
              <mc:AlternateContent>
                <mc:Choice Requires="wps">
                  <w:drawing>
                    <wp:anchor distT="45720" distB="45720" distL="114300" distR="114300" simplePos="0" relativeHeight="251707421" behindDoc="0" locked="0" layoutInCell="1" allowOverlap="1" wp14:anchorId="623A1AA0" wp14:editId="77DB5B07">
                      <wp:simplePos x="0" y="0"/>
                      <wp:positionH relativeFrom="column">
                        <wp:posOffset>4077970</wp:posOffset>
                      </wp:positionH>
                      <wp:positionV relativeFrom="paragraph">
                        <wp:posOffset>814070</wp:posOffset>
                      </wp:positionV>
                      <wp:extent cx="515620" cy="230505"/>
                      <wp:effectExtent l="0" t="0" r="0" b="0"/>
                      <wp:wrapNone/>
                      <wp:docPr id="3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70497" w:rsidP="00570497" w:rsidRDefault="00570497" w14:paraId="0DFE8A48" w14:textId="736A6EB0">
                                  <w:pPr>
                                    <w:rPr>
                                      <w:color w:val="005596" w:themeColor="text2"/>
                                      <w:sz w:val="16"/>
                                      <w:szCs w:val="16"/>
                                      <w:lang w:val="es-ES"/>
                                    </w:rPr>
                                  </w:pPr>
                                  <w:r>
                                    <w:rPr>
                                      <w:color w:val="005596" w:themeColor="text2"/>
                                      <w:sz w:val="16"/>
                                      <w:szCs w:val="16"/>
                                    </w:rPr>
                                    <w:t>-0.222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style="position:absolute;left:0;text-align:left;margin-left:321.1pt;margin-top:64.1pt;width:40.6pt;height:18.15pt;z-index:25170742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" w14:anchorId="623A1AA0">
                      <v:textbox>
                        <w:txbxContent>
                          <w:p w:rsidRPr="00CD115C" w:rsidR="00570497" w:rsidP="00570497" w:rsidRDefault="00570497" w14:paraId="0DFE8A48" w14:textId="736A6EB0">
                            <w:pPr>
                              <w:rPr>
                                <w:color w:val="005596" w:themeColor="text2"/>
                                <w:sz w:val="16"/>
                                <w:szCs w:val="16"/>
                                <w:lang w:val="es-ES"/>
                              </w:rPr>
                            </w:pPr>
                            <w:r>
                              <w:rPr>
                                <w:color w:val="005596" w:themeColor="text2"/>
                                <w:sz w:val="16"/>
                                <w:szCs w:val="16"/>
                              </w:rPr>
                              <w:t>-</w:t>
                            </w:r>
                            <w:r>
                              <w:rPr>
                                <w:color w:val="005596" w:themeColor="text2"/>
                                <w:sz w:val="16"/>
                                <w:szCs w:val="16"/>
                              </w:rPr>
                              <w:t>0.222</w:t>
                            </w:r>
                          </w:p>
                        </w:txbxContent>
                      </v:textbox>
                    </v:shape>
                  </w:pict>
                </mc:Fallback>
              </mc:AlternateContent>
            </w:r>
            <w:r w:rsidRPr="00570497">
              <w:rPr>
                <w:noProof/>
                <w:sz w:val="20"/>
                <w:szCs w:val="20"/>
                <w:highlight w:val="yellow"/>
                <w:lang w:val="es-ES" w:eastAsia="es-ES"/>
              </w:rPr>
              <mc:AlternateContent>
                <mc:Choice Requires="wps">
                  <w:drawing>
                    <wp:anchor distT="45720" distB="45720" distL="114300" distR="114300" simplePos="0" relativeHeight="251706397" behindDoc="0" locked="0" layoutInCell="1" allowOverlap="1" wp14:anchorId="2A6457EB" wp14:editId="02A66E6A">
                      <wp:simplePos x="0" y="0"/>
                      <wp:positionH relativeFrom="column">
                        <wp:posOffset>4100195</wp:posOffset>
                      </wp:positionH>
                      <wp:positionV relativeFrom="paragraph">
                        <wp:posOffset>260985</wp:posOffset>
                      </wp:positionV>
                      <wp:extent cx="516048" cy="230864"/>
                      <wp:effectExtent l="0" t="0" r="0" b="0"/>
                      <wp:wrapNone/>
                      <wp:docPr id="2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048" cy="230864"/>
                              </a:xfrm>
                              <a:prstGeom prst="rect">
                                <a:avLst/>
                              </a:prstGeom>
                              <a:noFill/>
                              <a:ln w="9525">
                                <a:noFill/>
                                <a:miter lim="800000"/>
                                <a:headEnd/>
                                <a:tailEnd/>
                              </a:ln>
                            </wps:spPr>
                            <wps:txbx>
                              <w:txbxContent>
                                <w:p w:rsidRPr="00CD115C" w:rsidR="00570497" w:rsidP="00570497" w:rsidRDefault="00570497" w14:paraId="5B68780C" w14:textId="137D9F61">
                                  <w:pPr>
                                    <w:rPr>
                                      <w:color w:val="005596" w:themeColor="text2"/>
                                      <w:sz w:val="16"/>
                                      <w:szCs w:val="16"/>
                                      <w:lang w:val="es-ES"/>
                                    </w:rPr>
                                  </w:pPr>
                                  <w:r>
                                    <w:rPr>
                                      <w:color w:val="005596" w:themeColor="text2"/>
                                      <w:sz w:val="16"/>
                                      <w:szCs w:val="16"/>
                                    </w:rPr>
                                    <w:t>-0.038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style="position:absolute;left:0;text-align:left;margin-left:322.85pt;margin-top:20.55pt;width:40.65pt;height:18.2pt;z-index:25170639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" w14:anchorId="2A6457EB">
                      <v:textbox>
                        <w:txbxContent>
                          <w:p w:rsidRPr="00CD115C" w:rsidR="00570497" w:rsidP="00570497" w:rsidRDefault="00570497" w14:paraId="5B68780C" w14:textId="137D9F61">
                            <w:pPr>
                              <w:rPr>
                                <w:color w:val="005596" w:themeColor="text2"/>
                                <w:sz w:val="16"/>
                                <w:szCs w:val="16"/>
                                <w:lang w:val="es-ES"/>
                              </w:rPr>
                            </w:pPr>
                            <w:r>
                              <w:rPr>
                                <w:color w:val="005596" w:themeColor="text2"/>
                                <w:sz w:val="16"/>
                                <w:szCs w:val="16"/>
                              </w:rPr>
                              <w:t>-0.038</w:t>
                            </w:r>
                          </w:p>
                        </w:txbxContent>
                      </v:textbox>
                    </v:shape>
                  </w:pict>
                </mc:Fallback>
              </mc:AlternateContent>
            </w:r>
            <w:r>
              <w:rPr>
                <w:noProof/>
                <w:sz w:val="20"/>
                <w:szCs w:val="20"/>
                <w:lang w:val="es-ES" w:eastAsia="es-ES"/>
              </w:rPr>
              <w:drawing>
                <wp:inline distT="0" distB="0" distL="0" distR="0" wp14:anchorId="5794198B" wp14:editId="0CF94943">
                  <wp:extent cx="4259461" cy="1260000"/>
                  <wp:effectExtent l="0" t="0" r="825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1020i_rimo.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259461" cy="1260000"/>
                          </a:xfrm>
                          <a:prstGeom prst="rect">
                            <a:avLst/>
                          </a:prstGeom>
                        </pic:spPr>
                      </pic:pic>
                    </a:graphicData>
                  </a:graphic>
                </wp:inline>
              </w:drawing>
            </w:r>
          </w:p>
        </w:tc>
      </w:tr>
    </w:tbl>
    <w:p w:rsidR="009C2260" w:rsidP="009C2260" w:rsidRDefault="009C2260" w14:paraId="0A360B4D" w14:textId="4FC073BC">
      <w:pPr>
        <w:jc w:val="center"/>
        <w:rPr>
          <w:sz w:val="20"/>
          <w:szCs w:val="20"/>
        </w:rPr>
      </w:pPr>
      <w:r w:rsidRPr="00952620">
        <w:rPr>
          <w:sz w:val="20"/>
          <w:szCs w:val="20"/>
        </w:rPr>
        <w:lastRenderedPageBreak/>
        <w:t xml:space="preserve">Figure </w:t>
      </w:r>
      <w:r>
        <w:rPr>
          <w:sz w:val="20"/>
          <w:szCs w:val="20"/>
        </w:rPr>
        <w:t>5</w:t>
      </w:r>
      <w:r w:rsidRPr="00952620">
        <w:rPr>
          <w:sz w:val="20"/>
          <w:szCs w:val="20"/>
        </w:rPr>
        <w:t>:</w:t>
      </w:r>
      <w:r>
        <w:rPr>
          <w:sz w:val="20"/>
          <w:szCs w:val="20"/>
        </w:rPr>
        <w:t xml:space="preserve"> AOD difference (RCF versus RIMO) with </w:t>
      </w:r>
      <w:r w:rsidR="00880147">
        <w:rPr>
          <w:sz w:val="20"/>
          <w:szCs w:val="20"/>
        </w:rPr>
        <w:t xml:space="preserve">air mass for the different </w:t>
      </w:r>
      <w:proofErr w:type="spellStart"/>
      <w:r w:rsidR="00880147">
        <w:rPr>
          <w:sz w:val="20"/>
          <w:szCs w:val="20"/>
        </w:rPr>
        <w:t>Cimel</w:t>
      </w:r>
      <w:proofErr w:type="spellEnd"/>
      <w:r w:rsidR="00880147">
        <w:rPr>
          <w:sz w:val="20"/>
          <w:szCs w:val="20"/>
        </w:rPr>
        <w:t xml:space="preserve"> spectral bands</w:t>
      </w:r>
      <w:r>
        <w:rPr>
          <w:sz w:val="20"/>
          <w:szCs w:val="20"/>
        </w:rPr>
        <w:t>.</w:t>
      </w:r>
      <w:r w:rsidR="00880147">
        <w:rPr>
          <w:sz w:val="20"/>
          <w:szCs w:val="20"/>
        </w:rPr>
        <w:t xml:space="preserve"> Percentiles 99 and 1 are included as horizontal lines.</w:t>
      </w:r>
      <w:r w:rsidR="00A2713B">
        <w:rPr>
          <w:sz w:val="20"/>
          <w:szCs w:val="20"/>
        </w:rPr>
        <w:t xml:space="preserve"> Y-scale has been reduced to cover the -0.2-0.25 AOD range.</w:t>
      </w:r>
      <w:r w:rsidRPr="00570497" w:rsidR="00570497">
        <w:rPr>
          <w:noProof/>
          <w:sz w:val="20"/>
          <w:szCs w:val="20"/>
          <w:highlight w:val="yellow"/>
          <w:lang w:eastAsia="en-GB"/>
        </w:rPr>
        <w:t xml:space="preserve"> </w:t>
      </w:r>
    </w:p>
    <w:p w:rsidR="00880147" w:rsidP="009C2260" w:rsidRDefault="00880147" w14:paraId="74590616" w14:textId="0931CF12">
      <w:pPr>
        <w:jc w:val="center"/>
        <w:rPr>
          <w:sz w:val="20"/>
          <w:szCs w:val="20"/>
        </w:rPr>
      </w:pP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6"/>
      </w:tblGrid>
      <w:tr w:rsidR="00880147" w:rsidTr="00880147" w14:paraId="49A3B8AE" w14:textId="77777777">
        <w:tc>
          <w:tcPr>
            <w:tcW w:w="9016" w:type="dxa"/>
          </w:tcPr>
          <w:p w:rsidR="00880147" w:rsidP="009C2260" w:rsidRDefault="006353BE" w14:paraId="72D3FD27" w14:textId="7E0EEC90">
            <w:pPr>
              <w:jc w:val="center"/>
              <w:rPr>
                <w:sz w:val="20"/>
                <w:szCs w:val="20"/>
              </w:rPr>
            </w:pPr>
            <w:r w:rsidRPr="006353BE">
              <w:rPr>
                <w:noProof/>
                <w:sz w:val="20"/>
                <w:szCs w:val="20"/>
                <w:highlight w:val="yellow"/>
                <w:lang w:val="es-ES" w:eastAsia="es-ES"/>
              </w:rPr>
              <mc:AlternateContent>
                <mc:Choice Requires="wps">
                  <w:drawing>
                    <wp:anchor distT="45720" distB="45720" distL="114300" distR="114300" simplePos="0" relativeHeight="251658256" behindDoc="0" locked="0" layoutInCell="1" allowOverlap="1" wp14:anchorId="7B5A8CE2" wp14:editId="771DE1FA">
                      <wp:simplePos x="0" y="0"/>
                      <wp:positionH relativeFrom="column">
                        <wp:posOffset>4136390</wp:posOffset>
                      </wp:positionH>
                      <wp:positionV relativeFrom="paragraph">
                        <wp:posOffset>859708</wp:posOffset>
                      </wp:positionV>
                      <wp:extent cx="515620" cy="230505"/>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6353BE" w:rsidRDefault="00581B5B" w14:paraId="4413F9A1" w14:textId="633BBFB0">
                                  <w:pPr>
                                    <w:rPr>
                                      <w:color w:val="005596" w:themeColor="text2"/>
                                      <w:sz w:val="16"/>
                                      <w:szCs w:val="16"/>
                                      <w:lang w:val="es-ES"/>
                                    </w:rPr>
                                  </w:pPr>
                                  <w:r w:rsidRPr="00CD115C">
                                    <w:rPr>
                                      <w:color w:val="005596" w:themeColor="text2"/>
                                      <w:sz w:val="16"/>
                                      <w:szCs w:val="16"/>
                                    </w:rPr>
                                    <w:t>0.0</w:t>
                                  </w:r>
                                  <w:r>
                                    <w:rPr>
                                      <w:color w:val="005596" w:themeColor="text2"/>
                                      <w:sz w:val="16"/>
                                      <w:szCs w:val="16"/>
                                    </w:rPr>
                                    <w:t>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1" style="position:absolute;left:0;text-align:left;margin-left:325.7pt;margin-top:67.7pt;width:40.6pt;height:18.15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4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" w14:anchorId="7B5A8CE2">
                      <v:textbox>
                        <w:txbxContent>
                          <w:p w:rsidRPr="00CD115C" w:rsidR="00581B5B" w:rsidP="006353BE" w:rsidRDefault="00581B5B" w14:paraId="4413F9A1" w14:textId="633BBFB0">
                            <w:pPr>
                              <w:rPr>
                                <w:color w:val="005596" w:themeColor="text2"/>
                                <w:sz w:val="16"/>
                                <w:szCs w:val="16"/>
                                <w:lang w:val="es-ES"/>
                              </w:rPr>
                            </w:pPr>
                            <w:r w:rsidRPr="00CD115C">
                              <w:rPr>
                                <w:color w:val="005596" w:themeColor="text2"/>
                                <w:sz w:val="16"/>
                                <w:szCs w:val="16"/>
                              </w:rPr>
                              <w:t>0.0</w:t>
                            </w:r>
                            <w:r>
                              <w:rPr>
                                <w:color w:val="005596" w:themeColor="text2"/>
                                <w:sz w:val="16"/>
                                <w:szCs w:val="16"/>
                              </w:rPr>
                              <w:t>01</w:t>
                            </w:r>
                          </w:p>
                        </w:txbxContent>
                      </v:textbox>
                    </v:shape>
                  </w:pict>
                </mc:Fallback>
              </mc:AlternateContent>
            </w:r>
            <w:r w:rsidRPr="006353BE">
              <w:rPr>
                <w:noProof/>
                <w:sz w:val="20"/>
                <w:szCs w:val="20"/>
                <w:highlight w:val="yellow"/>
                <w:lang w:val="es-ES" w:eastAsia="es-ES"/>
              </w:rPr>
              <mc:AlternateContent>
                <mc:Choice Requires="wps">
                  <w:drawing>
                    <wp:anchor distT="45720" distB="45720" distL="114300" distR="114300" simplePos="0" relativeHeight="251658255" behindDoc="0" locked="0" layoutInCell="1" allowOverlap="1" wp14:anchorId="61D1CD9B" wp14:editId="175DDA77">
                      <wp:simplePos x="0" y="0"/>
                      <wp:positionH relativeFrom="column">
                        <wp:posOffset>4128135</wp:posOffset>
                      </wp:positionH>
                      <wp:positionV relativeFrom="paragraph">
                        <wp:posOffset>576027</wp:posOffset>
                      </wp:positionV>
                      <wp:extent cx="515620" cy="230505"/>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6353BE" w:rsidRDefault="00581B5B" w14:paraId="1BE414BD" w14:textId="6EF5D80B">
                                  <w:pPr>
                                    <w:rPr>
                                      <w:color w:val="005596" w:themeColor="text2"/>
                                      <w:sz w:val="16"/>
                                      <w:szCs w:val="16"/>
                                      <w:lang w:val="es-ES"/>
                                    </w:rPr>
                                  </w:pPr>
                                  <w:r w:rsidRPr="00CD115C">
                                    <w:rPr>
                                      <w:color w:val="005596" w:themeColor="text2"/>
                                      <w:sz w:val="16"/>
                                      <w:szCs w:val="16"/>
                                    </w:rPr>
                                    <w:t>0.</w:t>
                                  </w:r>
                                  <w:r>
                                    <w:rPr>
                                      <w:color w:val="005596" w:themeColor="text2"/>
                                      <w:sz w:val="16"/>
                                      <w:szCs w:val="16"/>
                                    </w:rPr>
                                    <w:t>037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0" style="position:absolute;left:0;text-align:left;margin-left:325.05pt;margin-top:45.35pt;width:40.6pt;height:18.15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" w14:anchorId="61D1CD9B">
                      <v:textbox>
                        <w:txbxContent>
                          <w:p w:rsidRPr="00CD115C" w:rsidR="00581B5B" w:rsidP="006353BE" w:rsidRDefault="00581B5B" w14:paraId="1BE414BD" w14:textId="6EF5D80B">
                            <w:pPr>
                              <w:rPr>
                                <w:color w:val="005596" w:themeColor="text2"/>
                                <w:sz w:val="16"/>
                                <w:szCs w:val="16"/>
                                <w:lang w:val="es-ES"/>
                              </w:rPr>
                            </w:pPr>
                            <w:r w:rsidRPr="00CD115C">
                              <w:rPr>
                                <w:color w:val="005596" w:themeColor="text2"/>
                                <w:sz w:val="16"/>
                                <w:szCs w:val="16"/>
                              </w:rPr>
                              <w:t>0.</w:t>
                            </w:r>
                            <w:r>
                              <w:rPr>
                                <w:color w:val="005596" w:themeColor="text2"/>
                                <w:sz w:val="16"/>
                                <w:szCs w:val="16"/>
                              </w:rPr>
                              <w:t>037</w:t>
                            </w:r>
                          </w:p>
                        </w:txbxContent>
                      </v:textbox>
                    </v:shape>
                  </w:pict>
                </mc:Fallback>
              </mc:AlternateContent>
            </w:r>
            <w:r w:rsidR="00FD31E8">
              <w:rPr>
                <w:noProof/>
                <w:sz w:val="20"/>
                <w:szCs w:val="20"/>
                <w:lang w:val="es-ES" w:eastAsia="es-ES"/>
              </w:rPr>
              <w:drawing>
                <wp:inline distT="0" distB="0" distL="0" distR="0" wp14:anchorId="1D9644AE" wp14:editId="3F28579F">
                  <wp:extent cx="4259461" cy="1260000"/>
                  <wp:effectExtent l="0" t="0" r="8255"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ma_1020_lime.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259461" cy="1260000"/>
                          </a:xfrm>
                          <a:prstGeom prst="rect">
                            <a:avLst/>
                          </a:prstGeom>
                        </pic:spPr>
                      </pic:pic>
                    </a:graphicData>
                  </a:graphic>
                </wp:inline>
              </w:drawing>
            </w:r>
          </w:p>
        </w:tc>
      </w:tr>
      <w:tr w:rsidR="00880147" w:rsidTr="00880147" w14:paraId="36266805" w14:textId="77777777">
        <w:tc>
          <w:tcPr>
            <w:tcW w:w="9016" w:type="dxa"/>
          </w:tcPr>
          <w:p w:rsidR="00880147" w:rsidP="009C2260" w:rsidRDefault="006353BE" w14:paraId="28F0BA43" w14:textId="6538A688">
            <w:pPr>
              <w:jc w:val="center"/>
              <w:rPr>
                <w:sz w:val="20"/>
                <w:szCs w:val="20"/>
              </w:rPr>
            </w:pPr>
            <w:r w:rsidRPr="006353BE">
              <w:rPr>
                <w:noProof/>
                <w:sz w:val="20"/>
                <w:szCs w:val="20"/>
                <w:highlight w:val="yellow"/>
                <w:lang w:val="es-ES" w:eastAsia="es-ES"/>
              </w:rPr>
              <mc:AlternateContent>
                <mc:Choice Requires="wps">
                  <w:drawing>
                    <wp:anchor distT="45720" distB="45720" distL="114300" distR="114300" simplePos="0" relativeHeight="251658258" behindDoc="0" locked="0" layoutInCell="1" allowOverlap="1" wp14:anchorId="1313CABF" wp14:editId="3F520F91">
                      <wp:simplePos x="0" y="0"/>
                      <wp:positionH relativeFrom="column">
                        <wp:posOffset>4106463</wp:posOffset>
                      </wp:positionH>
                      <wp:positionV relativeFrom="paragraph">
                        <wp:posOffset>869315</wp:posOffset>
                      </wp:positionV>
                      <wp:extent cx="515620" cy="230505"/>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6353BE" w:rsidRDefault="00581B5B" w14:paraId="254AC460" w14:textId="4E912EB5">
                                  <w:pPr>
                                    <w:rPr>
                                      <w:color w:val="005596" w:themeColor="text2"/>
                                      <w:sz w:val="16"/>
                                      <w:szCs w:val="16"/>
                                      <w:lang w:val="es-ES"/>
                                    </w:rPr>
                                  </w:pPr>
                                  <w:r>
                                    <w:rPr>
                                      <w:color w:val="005596" w:themeColor="text2"/>
                                      <w:sz w:val="16"/>
                                      <w:szCs w:val="16"/>
                                    </w:rPr>
                                    <w:t>-</w:t>
                                  </w:r>
                                  <w:r w:rsidRPr="00CD115C">
                                    <w:rPr>
                                      <w:color w:val="005596" w:themeColor="text2"/>
                                      <w:sz w:val="16"/>
                                      <w:szCs w:val="16"/>
                                    </w:rPr>
                                    <w:t>0.0</w:t>
                                  </w:r>
                                  <w:r>
                                    <w:rPr>
                                      <w:color w:val="005596" w:themeColor="text2"/>
                                      <w:sz w:val="16"/>
                                      <w:szCs w:val="16"/>
                                    </w:rPr>
                                    <w:t>03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3" style="position:absolute;left:0;text-align:left;margin-left:323.35pt;margin-top:68.45pt;width:40.6pt;height:18.15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4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" w14:anchorId="1313CABF">
                      <v:textbox>
                        <w:txbxContent>
                          <w:p w:rsidRPr="00CD115C" w:rsidR="00581B5B" w:rsidP="006353BE" w:rsidRDefault="00581B5B" w14:paraId="254AC460" w14:textId="4E912EB5">
                            <w:pPr>
                              <w:rPr>
                                <w:color w:val="005596" w:themeColor="text2"/>
                                <w:sz w:val="16"/>
                                <w:szCs w:val="16"/>
                                <w:lang w:val="es-ES"/>
                              </w:rPr>
                            </w:pPr>
                            <w:r>
                              <w:rPr>
                                <w:color w:val="005596" w:themeColor="text2"/>
                                <w:sz w:val="16"/>
                                <w:szCs w:val="16"/>
                              </w:rPr>
                              <w:t>-</w:t>
                            </w:r>
                            <w:r w:rsidRPr="00CD115C">
                              <w:rPr>
                                <w:color w:val="005596" w:themeColor="text2"/>
                                <w:sz w:val="16"/>
                                <w:szCs w:val="16"/>
                              </w:rPr>
                              <w:t>0.0</w:t>
                            </w:r>
                            <w:r>
                              <w:rPr>
                                <w:color w:val="005596" w:themeColor="text2"/>
                                <w:sz w:val="16"/>
                                <w:szCs w:val="16"/>
                              </w:rPr>
                              <w:t>03</w:t>
                            </w:r>
                          </w:p>
                        </w:txbxContent>
                      </v:textbox>
                    </v:shape>
                  </w:pict>
                </mc:Fallback>
              </mc:AlternateContent>
            </w:r>
            <w:r w:rsidRPr="006353BE">
              <w:rPr>
                <w:noProof/>
                <w:sz w:val="20"/>
                <w:szCs w:val="20"/>
                <w:highlight w:val="yellow"/>
                <w:lang w:val="es-ES" w:eastAsia="es-ES"/>
              </w:rPr>
              <mc:AlternateContent>
                <mc:Choice Requires="wps">
                  <w:drawing>
                    <wp:anchor distT="45720" distB="45720" distL="114300" distR="114300" simplePos="0" relativeHeight="251658257" behindDoc="0" locked="0" layoutInCell="1" allowOverlap="1" wp14:anchorId="402327AA" wp14:editId="59C012FB">
                      <wp:simplePos x="0" y="0"/>
                      <wp:positionH relativeFrom="column">
                        <wp:posOffset>4128135</wp:posOffset>
                      </wp:positionH>
                      <wp:positionV relativeFrom="paragraph">
                        <wp:posOffset>367665</wp:posOffset>
                      </wp:positionV>
                      <wp:extent cx="515620" cy="230505"/>
                      <wp:effectExtent l="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6353BE" w:rsidRDefault="00581B5B" w14:paraId="0635BEDF" w14:textId="4B9007CC">
                                  <w:pPr>
                                    <w:rPr>
                                      <w:color w:val="005596" w:themeColor="text2"/>
                                      <w:sz w:val="16"/>
                                      <w:szCs w:val="16"/>
                                      <w:lang w:val="es-ES"/>
                                    </w:rPr>
                                  </w:pPr>
                                  <w:r w:rsidRPr="00CD115C">
                                    <w:rPr>
                                      <w:color w:val="005596" w:themeColor="text2"/>
                                      <w:sz w:val="16"/>
                                      <w:szCs w:val="16"/>
                                    </w:rPr>
                                    <w:t>0.</w:t>
                                  </w:r>
                                  <w:r>
                                    <w:rPr>
                                      <w:color w:val="005596" w:themeColor="text2"/>
                                      <w:sz w:val="16"/>
                                      <w:szCs w:val="16"/>
                                    </w:rPr>
                                    <w:t>095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2" style="position:absolute;left:0;text-align:left;margin-left:325.05pt;margin-top:28.95pt;width:40.6pt;height:18.15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4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" w14:anchorId="402327AA">
                      <v:textbox>
                        <w:txbxContent>
                          <w:p w:rsidRPr="00CD115C" w:rsidR="00581B5B" w:rsidP="006353BE" w:rsidRDefault="00581B5B" w14:paraId="0635BEDF" w14:textId="4B9007CC">
                            <w:pPr>
                              <w:rPr>
                                <w:color w:val="005596" w:themeColor="text2"/>
                                <w:sz w:val="16"/>
                                <w:szCs w:val="16"/>
                                <w:lang w:val="es-ES"/>
                              </w:rPr>
                            </w:pPr>
                            <w:r w:rsidRPr="00CD115C">
                              <w:rPr>
                                <w:color w:val="005596" w:themeColor="text2"/>
                                <w:sz w:val="16"/>
                                <w:szCs w:val="16"/>
                              </w:rPr>
                              <w:t>0.</w:t>
                            </w:r>
                            <w:r>
                              <w:rPr>
                                <w:color w:val="005596" w:themeColor="text2"/>
                                <w:sz w:val="16"/>
                                <w:szCs w:val="16"/>
                              </w:rPr>
                              <w:t>095</w:t>
                            </w:r>
                          </w:p>
                        </w:txbxContent>
                      </v:textbox>
                    </v:shape>
                  </w:pict>
                </mc:Fallback>
              </mc:AlternateContent>
            </w:r>
            <w:r w:rsidR="00FD31E8">
              <w:rPr>
                <w:noProof/>
                <w:sz w:val="20"/>
                <w:szCs w:val="20"/>
                <w:lang w:val="es-ES" w:eastAsia="es-ES"/>
              </w:rPr>
              <w:drawing>
                <wp:inline distT="0" distB="0" distL="0" distR="0" wp14:anchorId="49599682" wp14:editId="19BD5DA8">
                  <wp:extent cx="4259461" cy="1260000"/>
                  <wp:effectExtent l="0" t="0" r="8255"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ma_1640_lime.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259461" cy="1260000"/>
                          </a:xfrm>
                          <a:prstGeom prst="rect">
                            <a:avLst/>
                          </a:prstGeom>
                        </pic:spPr>
                      </pic:pic>
                    </a:graphicData>
                  </a:graphic>
                </wp:inline>
              </w:drawing>
            </w:r>
          </w:p>
        </w:tc>
      </w:tr>
      <w:tr w:rsidR="00880147" w:rsidTr="00880147" w14:paraId="679D1FA7" w14:textId="77777777">
        <w:tc>
          <w:tcPr>
            <w:tcW w:w="9016" w:type="dxa"/>
          </w:tcPr>
          <w:p w:rsidR="00880147" w:rsidP="009C2260" w:rsidRDefault="006353BE" w14:paraId="7A714CD2" w14:textId="0CC92E26">
            <w:pPr>
              <w:jc w:val="center"/>
              <w:rPr>
                <w:sz w:val="20"/>
                <w:szCs w:val="20"/>
              </w:rPr>
            </w:pPr>
            <w:r w:rsidRPr="006353BE">
              <w:rPr>
                <w:noProof/>
                <w:sz w:val="20"/>
                <w:szCs w:val="20"/>
                <w:highlight w:val="yellow"/>
                <w:lang w:val="es-ES" w:eastAsia="es-ES"/>
              </w:rPr>
              <mc:AlternateContent>
                <mc:Choice Requires="wps">
                  <w:drawing>
                    <wp:anchor distT="45720" distB="45720" distL="114300" distR="114300" simplePos="0" relativeHeight="251658259" behindDoc="0" locked="0" layoutInCell="1" allowOverlap="1" wp14:anchorId="6B178F39" wp14:editId="3ACB127B">
                      <wp:simplePos x="0" y="0"/>
                      <wp:positionH relativeFrom="column">
                        <wp:posOffset>4128135</wp:posOffset>
                      </wp:positionH>
                      <wp:positionV relativeFrom="paragraph">
                        <wp:posOffset>497205</wp:posOffset>
                      </wp:positionV>
                      <wp:extent cx="515620" cy="230505"/>
                      <wp:effectExtent l="0"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6353BE" w:rsidRDefault="00581B5B" w14:paraId="4A2BF515" w14:textId="1FB7FB88">
                                  <w:pPr>
                                    <w:rPr>
                                      <w:color w:val="005596" w:themeColor="text2"/>
                                      <w:sz w:val="16"/>
                                      <w:szCs w:val="16"/>
                                      <w:lang w:val="es-ES"/>
                                    </w:rPr>
                                  </w:pPr>
                                  <w:r w:rsidRPr="00CD115C">
                                    <w:rPr>
                                      <w:color w:val="005596" w:themeColor="text2"/>
                                      <w:sz w:val="16"/>
                                      <w:szCs w:val="16"/>
                                    </w:rPr>
                                    <w:t>0.</w:t>
                                  </w:r>
                                  <w:r>
                                    <w:rPr>
                                      <w:color w:val="005596" w:themeColor="text2"/>
                                      <w:sz w:val="16"/>
                                      <w:szCs w:val="16"/>
                                    </w:rPr>
                                    <w:t>066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4" style="position:absolute;left:0;text-align:left;margin-left:325.05pt;margin-top:39.15pt;width:40.6pt;height:18.15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4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" w14:anchorId="6B178F39">
                      <v:textbox>
                        <w:txbxContent>
                          <w:p w:rsidRPr="00CD115C" w:rsidR="00581B5B" w:rsidP="006353BE" w:rsidRDefault="00581B5B" w14:paraId="4A2BF515" w14:textId="1FB7FB88">
                            <w:pPr>
                              <w:rPr>
                                <w:color w:val="005596" w:themeColor="text2"/>
                                <w:sz w:val="16"/>
                                <w:szCs w:val="16"/>
                                <w:lang w:val="es-ES"/>
                              </w:rPr>
                            </w:pPr>
                            <w:r w:rsidRPr="00CD115C">
                              <w:rPr>
                                <w:color w:val="005596" w:themeColor="text2"/>
                                <w:sz w:val="16"/>
                                <w:szCs w:val="16"/>
                              </w:rPr>
                              <w:t>0.</w:t>
                            </w:r>
                            <w:r>
                              <w:rPr>
                                <w:color w:val="005596" w:themeColor="text2"/>
                                <w:sz w:val="16"/>
                                <w:szCs w:val="16"/>
                              </w:rPr>
                              <w:t>066</w:t>
                            </w:r>
                          </w:p>
                        </w:txbxContent>
                      </v:textbox>
                    </v:shape>
                  </w:pict>
                </mc:Fallback>
              </mc:AlternateContent>
            </w:r>
            <w:r w:rsidRPr="006353BE">
              <w:rPr>
                <w:noProof/>
                <w:sz w:val="20"/>
                <w:szCs w:val="20"/>
                <w:highlight w:val="yellow"/>
                <w:lang w:val="es-ES" w:eastAsia="es-ES"/>
              </w:rPr>
              <mc:AlternateContent>
                <mc:Choice Requires="wps">
                  <w:drawing>
                    <wp:anchor distT="45720" distB="45720" distL="114300" distR="114300" simplePos="0" relativeHeight="251658260" behindDoc="0" locked="0" layoutInCell="1" allowOverlap="1" wp14:anchorId="4ACE5C3A" wp14:editId="2251E501">
                      <wp:simplePos x="0" y="0"/>
                      <wp:positionH relativeFrom="column">
                        <wp:posOffset>4136636</wp:posOffset>
                      </wp:positionH>
                      <wp:positionV relativeFrom="paragraph">
                        <wp:posOffset>852779</wp:posOffset>
                      </wp:positionV>
                      <wp:extent cx="515620" cy="230505"/>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6353BE" w:rsidRDefault="00581B5B" w14:paraId="4BC52669" w14:textId="63EA78DC">
                                  <w:pPr>
                                    <w:rPr>
                                      <w:color w:val="005596" w:themeColor="text2"/>
                                      <w:sz w:val="16"/>
                                      <w:szCs w:val="16"/>
                                      <w:lang w:val="es-ES"/>
                                    </w:rPr>
                                  </w:pPr>
                                  <w:r w:rsidRPr="00CD115C">
                                    <w:rPr>
                                      <w:color w:val="005596" w:themeColor="text2"/>
                                      <w:sz w:val="16"/>
                                      <w:szCs w:val="16"/>
                                    </w:rPr>
                                    <w:t>0.0</w:t>
                                  </w:r>
                                  <w:r>
                                    <w:rPr>
                                      <w:color w:val="005596" w:themeColor="text2"/>
                                      <w:sz w:val="16"/>
                                      <w:szCs w:val="16"/>
                                    </w:rPr>
                                    <w:t>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5" style="position:absolute;left:0;text-align:left;margin-left:325.7pt;margin-top:67.15pt;width:40.6pt;height:18.15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4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" w14:anchorId="4ACE5C3A">
                      <v:textbox>
                        <w:txbxContent>
                          <w:p w:rsidRPr="00CD115C" w:rsidR="00581B5B" w:rsidP="006353BE" w:rsidRDefault="00581B5B" w14:paraId="4BC52669" w14:textId="63EA78DC">
                            <w:pPr>
                              <w:rPr>
                                <w:color w:val="005596" w:themeColor="text2"/>
                                <w:sz w:val="16"/>
                                <w:szCs w:val="16"/>
                                <w:lang w:val="es-ES"/>
                              </w:rPr>
                            </w:pPr>
                            <w:r w:rsidRPr="00CD115C">
                              <w:rPr>
                                <w:color w:val="005596" w:themeColor="text2"/>
                                <w:sz w:val="16"/>
                                <w:szCs w:val="16"/>
                              </w:rPr>
                              <w:t>0.0</w:t>
                            </w:r>
                            <w:r>
                              <w:rPr>
                                <w:color w:val="005596" w:themeColor="text2"/>
                                <w:sz w:val="16"/>
                                <w:szCs w:val="16"/>
                              </w:rPr>
                              <w:t>07</w:t>
                            </w:r>
                          </w:p>
                        </w:txbxContent>
                      </v:textbox>
                    </v:shape>
                  </w:pict>
                </mc:Fallback>
              </mc:AlternateContent>
            </w:r>
            <w:r w:rsidR="00FD31E8">
              <w:rPr>
                <w:noProof/>
                <w:sz w:val="20"/>
                <w:szCs w:val="20"/>
                <w:lang w:val="es-ES" w:eastAsia="es-ES"/>
              </w:rPr>
              <w:drawing>
                <wp:inline distT="0" distB="0" distL="0" distR="0" wp14:anchorId="1CFC24F3" wp14:editId="02EC5292">
                  <wp:extent cx="4259461" cy="1260000"/>
                  <wp:effectExtent l="0" t="0" r="8255"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ma_870_lime.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259461" cy="1260000"/>
                          </a:xfrm>
                          <a:prstGeom prst="rect">
                            <a:avLst/>
                          </a:prstGeom>
                        </pic:spPr>
                      </pic:pic>
                    </a:graphicData>
                  </a:graphic>
                </wp:inline>
              </w:drawing>
            </w:r>
          </w:p>
        </w:tc>
      </w:tr>
      <w:tr w:rsidR="00880147" w:rsidTr="00880147" w14:paraId="17484B84" w14:textId="77777777">
        <w:tc>
          <w:tcPr>
            <w:tcW w:w="9016" w:type="dxa"/>
          </w:tcPr>
          <w:p w:rsidR="00880147" w:rsidP="009C2260" w:rsidRDefault="006353BE" w14:paraId="11D4442E" w14:textId="2613EC22">
            <w:pPr>
              <w:jc w:val="center"/>
              <w:rPr>
                <w:sz w:val="20"/>
                <w:szCs w:val="20"/>
              </w:rPr>
            </w:pPr>
            <w:r w:rsidRPr="006353BE">
              <w:rPr>
                <w:noProof/>
                <w:sz w:val="20"/>
                <w:szCs w:val="20"/>
                <w:highlight w:val="yellow"/>
                <w:lang w:val="es-ES" w:eastAsia="es-ES"/>
              </w:rPr>
              <mc:AlternateContent>
                <mc:Choice Requires="wps">
                  <w:drawing>
                    <wp:anchor distT="45720" distB="45720" distL="114300" distR="114300" simplePos="0" relativeHeight="251658261" behindDoc="0" locked="0" layoutInCell="1" allowOverlap="1" wp14:anchorId="3CB88B8E" wp14:editId="14110C07">
                      <wp:simplePos x="0" y="0"/>
                      <wp:positionH relativeFrom="column">
                        <wp:posOffset>4128135</wp:posOffset>
                      </wp:positionH>
                      <wp:positionV relativeFrom="paragraph">
                        <wp:posOffset>495935</wp:posOffset>
                      </wp:positionV>
                      <wp:extent cx="515620" cy="230505"/>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6353BE" w:rsidRDefault="00581B5B" w14:paraId="352B8A95" w14:textId="47D89A50">
                                  <w:pPr>
                                    <w:rPr>
                                      <w:color w:val="005596" w:themeColor="text2"/>
                                      <w:sz w:val="16"/>
                                      <w:szCs w:val="16"/>
                                      <w:lang w:val="es-ES"/>
                                    </w:rPr>
                                  </w:pPr>
                                  <w:r w:rsidRPr="00CD115C">
                                    <w:rPr>
                                      <w:color w:val="005596" w:themeColor="text2"/>
                                      <w:sz w:val="16"/>
                                      <w:szCs w:val="16"/>
                                    </w:rPr>
                                    <w:t>0.</w:t>
                                  </w:r>
                                  <w:r>
                                    <w:rPr>
                                      <w:color w:val="005596" w:themeColor="text2"/>
                                      <w:sz w:val="16"/>
                                      <w:szCs w:val="16"/>
                                    </w:rPr>
                                    <w:t>066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6" style="position:absolute;left:0;text-align:left;margin-left:325.05pt;margin-top:39.05pt;width:40.6pt;height:18.15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4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" w14:anchorId="3CB88B8E">
                      <v:textbox>
                        <w:txbxContent>
                          <w:p w:rsidRPr="00CD115C" w:rsidR="00581B5B" w:rsidP="006353BE" w:rsidRDefault="00581B5B" w14:paraId="352B8A95" w14:textId="47D89A50">
                            <w:pPr>
                              <w:rPr>
                                <w:color w:val="005596" w:themeColor="text2"/>
                                <w:sz w:val="16"/>
                                <w:szCs w:val="16"/>
                                <w:lang w:val="es-ES"/>
                              </w:rPr>
                            </w:pPr>
                            <w:r w:rsidRPr="00CD115C">
                              <w:rPr>
                                <w:color w:val="005596" w:themeColor="text2"/>
                                <w:sz w:val="16"/>
                                <w:szCs w:val="16"/>
                              </w:rPr>
                              <w:t>0.</w:t>
                            </w:r>
                            <w:r>
                              <w:rPr>
                                <w:color w:val="005596" w:themeColor="text2"/>
                                <w:sz w:val="16"/>
                                <w:szCs w:val="16"/>
                              </w:rPr>
                              <w:t>066</w:t>
                            </w:r>
                          </w:p>
                        </w:txbxContent>
                      </v:textbox>
                    </v:shape>
                  </w:pict>
                </mc:Fallback>
              </mc:AlternateContent>
            </w:r>
            <w:r w:rsidRPr="006353BE">
              <w:rPr>
                <w:noProof/>
                <w:sz w:val="20"/>
                <w:szCs w:val="20"/>
                <w:highlight w:val="yellow"/>
                <w:lang w:val="es-ES" w:eastAsia="es-ES"/>
              </w:rPr>
              <mc:AlternateContent>
                <mc:Choice Requires="wps">
                  <w:drawing>
                    <wp:anchor distT="45720" distB="45720" distL="114300" distR="114300" simplePos="0" relativeHeight="251658262" behindDoc="0" locked="0" layoutInCell="1" allowOverlap="1" wp14:anchorId="2574E3B9" wp14:editId="7AE73CB6">
                      <wp:simplePos x="0" y="0"/>
                      <wp:positionH relativeFrom="column">
                        <wp:posOffset>4136636</wp:posOffset>
                      </wp:positionH>
                      <wp:positionV relativeFrom="paragraph">
                        <wp:posOffset>851372</wp:posOffset>
                      </wp:positionV>
                      <wp:extent cx="515620" cy="230505"/>
                      <wp:effectExtent l="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6353BE" w:rsidRDefault="00581B5B" w14:paraId="05F5BA18" w14:textId="5A6EA697">
                                  <w:pPr>
                                    <w:rPr>
                                      <w:color w:val="005596" w:themeColor="text2"/>
                                      <w:sz w:val="16"/>
                                      <w:szCs w:val="16"/>
                                      <w:lang w:val="es-ES"/>
                                    </w:rPr>
                                  </w:pPr>
                                  <w:r w:rsidRPr="00CD115C">
                                    <w:rPr>
                                      <w:color w:val="005596" w:themeColor="text2"/>
                                      <w:sz w:val="16"/>
                                      <w:szCs w:val="16"/>
                                    </w:rPr>
                                    <w:t>0.0</w:t>
                                  </w:r>
                                  <w:r>
                                    <w:rPr>
                                      <w:color w:val="005596" w:themeColor="text2"/>
                                      <w:sz w:val="16"/>
                                      <w:szCs w:val="16"/>
                                    </w:rPr>
                                    <w:t>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7" style="position:absolute;left:0;text-align:left;margin-left:325.7pt;margin-top:67.05pt;width:40.6pt;height:18.15pt;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5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" w14:anchorId="2574E3B9">
                      <v:textbox>
                        <w:txbxContent>
                          <w:p w:rsidRPr="00CD115C" w:rsidR="00581B5B" w:rsidP="006353BE" w:rsidRDefault="00581B5B" w14:paraId="05F5BA18" w14:textId="5A6EA697">
                            <w:pPr>
                              <w:rPr>
                                <w:color w:val="005596" w:themeColor="text2"/>
                                <w:sz w:val="16"/>
                                <w:szCs w:val="16"/>
                                <w:lang w:val="es-ES"/>
                              </w:rPr>
                            </w:pPr>
                            <w:r w:rsidRPr="00CD115C">
                              <w:rPr>
                                <w:color w:val="005596" w:themeColor="text2"/>
                                <w:sz w:val="16"/>
                                <w:szCs w:val="16"/>
                              </w:rPr>
                              <w:t>0.0</w:t>
                            </w:r>
                            <w:r>
                              <w:rPr>
                                <w:color w:val="005596" w:themeColor="text2"/>
                                <w:sz w:val="16"/>
                                <w:szCs w:val="16"/>
                              </w:rPr>
                              <w:t>06</w:t>
                            </w:r>
                          </w:p>
                        </w:txbxContent>
                      </v:textbox>
                    </v:shape>
                  </w:pict>
                </mc:Fallback>
              </mc:AlternateContent>
            </w:r>
            <w:r w:rsidR="00FD31E8">
              <w:rPr>
                <w:noProof/>
                <w:sz w:val="20"/>
                <w:szCs w:val="20"/>
                <w:lang w:val="es-ES" w:eastAsia="es-ES"/>
              </w:rPr>
              <w:drawing>
                <wp:inline distT="0" distB="0" distL="0" distR="0" wp14:anchorId="65568B9C" wp14:editId="135A1BE1">
                  <wp:extent cx="4259461" cy="1260000"/>
                  <wp:effectExtent l="0" t="0" r="8255"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ma_675_lime.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259461" cy="1260000"/>
                          </a:xfrm>
                          <a:prstGeom prst="rect">
                            <a:avLst/>
                          </a:prstGeom>
                        </pic:spPr>
                      </pic:pic>
                    </a:graphicData>
                  </a:graphic>
                </wp:inline>
              </w:drawing>
            </w:r>
          </w:p>
        </w:tc>
      </w:tr>
      <w:tr w:rsidR="00880147" w:rsidTr="00880147" w14:paraId="652E158B" w14:textId="77777777">
        <w:tc>
          <w:tcPr>
            <w:tcW w:w="9016" w:type="dxa"/>
          </w:tcPr>
          <w:p w:rsidR="00880147" w:rsidP="009C2260" w:rsidRDefault="006353BE" w14:paraId="4B85C046" w14:textId="09BA1B50">
            <w:pPr>
              <w:jc w:val="center"/>
              <w:rPr>
                <w:sz w:val="20"/>
                <w:szCs w:val="20"/>
              </w:rPr>
            </w:pPr>
            <w:r w:rsidRPr="006353BE">
              <w:rPr>
                <w:noProof/>
                <w:sz w:val="20"/>
                <w:szCs w:val="20"/>
                <w:highlight w:val="yellow"/>
                <w:lang w:val="es-ES" w:eastAsia="es-ES"/>
              </w:rPr>
              <mc:AlternateContent>
                <mc:Choice Requires="wps">
                  <w:drawing>
                    <wp:anchor distT="45720" distB="45720" distL="114300" distR="114300" simplePos="0" relativeHeight="251658264" behindDoc="0" locked="0" layoutInCell="1" allowOverlap="1" wp14:anchorId="4A0A8EBA" wp14:editId="0645B8AA">
                      <wp:simplePos x="0" y="0"/>
                      <wp:positionH relativeFrom="column">
                        <wp:posOffset>4145280</wp:posOffset>
                      </wp:positionH>
                      <wp:positionV relativeFrom="paragraph">
                        <wp:posOffset>843280</wp:posOffset>
                      </wp:positionV>
                      <wp:extent cx="515620" cy="230505"/>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6353BE" w:rsidRDefault="00581B5B" w14:paraId="762FAD7B" w14:textId="7D5E29E9">
                                  <w:pPr>
                                    <w:rPr>
                                      <w:color w:val="005596" w:themeColor="text2"/>
                                      <w:sz w:val="16"/>
                                      <w:szCs w:val="16"/>
                                      <w:lang w:val="es-ES"/>
                                    </w:rPr>
                                  </w:pPr>
                                  <w:r w:rsidRPr="00CD115C">
                                    <w:rPr>
                                      <w:color w:val="005596" w:themeColor="text2"/>
                                      <w:sz w:val="16"/>
                                      <w:szCs w:val="16"/>
                                    </w:rPr>
                                    <w:t>0.0</w:t>
                                  </w:r>
                                  <w:r>
                                    <w:rPr>
                                      <w:color w:val="005596" w:themeColor="text2"/>
                                      <w:sz w:val="16"/>
                                      <w:szCs w:val="16"/>
                                    </w:rPr>
                                    <w:t>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9" style="position:absolute;left:0;text-align:left;margin-left:326.4pt;margin-top:66.4pt;width:40.6pt;height:18.15pt;z-index:251658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5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" w14:anchorId="4A0A8EBA">
                      <v:textbox>
                        <w:txbxContent>
                          <w:p w:rsidRPr="00CD115C" w:rsidR="00581B5B" w:rsidP="006353BE" w:rsidRDefault="00581B5B" w14:paraId="762FAD7B" w14:textId="7D5E29E9">
                            <w:pPr>
                              <w:rPr>
                                <w:color w:val="005596" w:themeColor="text2"/>
                                <w:sz w:val="16"/>
                                <w:szCs w:val="16"/>
                                <w:lang w:val="es-ES"/>
                              </w:rPr>
                            </w:pPr>
                            <w:r w:rsidRPr="00CD115C">
                              <w:rPr>
                                <w:color w:val="005596" w:themeColor="text2"/>
                                <w:sz w:val="16"/>
                                <w:szCs w:val="16"/>
                              </w:rPr>
                              <w:t>0.0</w:t>
                            </w:r>
                            <w:r>
                              <w:rPr>
                                <w:color w:val="005596" w:themeColor="text2"/>
                                <w:sz w:val="16"/>
                                <w:szCs w:val="16"/>
                              </w:rPr>
                              <w:t>06</w:t>
                            </w:r>
                          </w:p>
                        </w:txbxContent>
                      </v:textbox>
                    </v:shape>
                  </w:pict>
                </mc:Fallback>
              </mc:AlternateContent>
            </w:r>
            <w:r w:rsidRPr="006353BE">
              <w:rPr>
                <w:noProof/>
                <w:sz w:val="20"/>
                <w:szCs w:val="20"/>
                <w:highlight w:val="yellow"/>
                <w:lang w:val="es-ES" w:eastAsia="es-ES"/>
              </w:rPr>
              <mc:AlternateContent>
                <mc:Choice Requires="wps">
                  <w:drawing>
                    <wp:anchor distT="45720" distB="45720" distL="114300" distR="114300" simplePos="0" relativeHeight="251658263" behindDoc="0" locked="0" layoutInCell="1" allowOverlap="1" wp14:anchorId="27DF5605" wp14:editId="0A4EA612">
                      <wp:simplePos x="0" y="0"/>
                      <wp:positionH relativeFrom="column">
                        <wp:posOffset>4137025</wp:posOffset>
                      </wp:positionH>
                      <wp:positionV relativeFrom="paragraph">
                        <wp:posOffset>488868</wp:posOffset>
                      </wp:positionV>
                      <wp:extent cx="515620" cy="230505"/>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6353BE" w:rsidRDefault="00581B5B" w14:paraId="61F9D9ED" w14:textId="5A539D95">
                                  <w:pPr>
                                    <w:rPr>
                                      <w:color w:val="005596" w:themeColor="text2"/>
                                      <w:sz w:val="16"/>
                                      <w:szCs w:val="16"/>
                                      <w:lang w:val="es-ES"/>
                                    </w:rPr>
                                  </w:pPr>
                                  <w:r w:rsidRPr="00CD115C">
                                    <w:rPr>
                                      <w:color w:val="005596" w:themeColor="text2"/>
                                      <w:sz w:val="16"/>
                                      <w:szCs w:val="16"/>
                                    </w:rPr>
                                    <w:t>0.</w:t>
                                  </w:r>
                                  <w:r>
                                    <w:rPr>
                                      <w:color w:val="005596" w:themeColor="text2"/>
                                      <w:sz w:val="16"/>
                                      <w:szCs w:val="16"/>
                                    </w:rPr>
                                    <w:t>061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8" style="position:absolute;left:0;text-align:left;margin-left:325.75pt;margin-top:38.5pt;width:40.6pt;height:18.15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5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" w14:anchorId="27DF5605">
                      <v:textbox>
                        <w:txbxContent>
                          <w:p w:rsidRPr="00CD115C" w:rsidR="00581B5B" w:rsidP="006353BE" w:rsidRDefault="00581B5B" w14:paraId="61F9D9ED" w14:textId="5A539D95">
                            <w:pPr>
                              <w:rPr>
                                <w:color w:val="005596" w:themeColor="text2"/>
                                <w:sz w:val="16"/>
                                <w:szCs w:val="16"/>
                                <w:lang w:val="es-ES"/>
                              </w:rPr>
                            </w:pPr>
                            <w:r w:rsidRPr="00CD115C">
                              <w:rPr>
                                <w:color w:val="005596" w:themeColor="text2"/>
                                <w:sz w:val="16"/>
                                <w:szCs w:val="16"/>
                              </w:rPr>
                              <w:t>0.</w:t>
                            </w:r>
                            <w:r>
                              <w:rPr>
                                <w:color w:val="005596" w:themeColor="text2"/>
                                <w:sz w:val="16"/>
                                <w:szCs w:val="16"/>
                              </w:rPr>
                              <w:t>061</w:t>
                            </w:r>
                          </w:p>
                        </w:txbxContent>
                      </v:textbox>
                    </v:shape>
                  </w:pict>
                </mc:Fallback>
              </mc:AlternateContent>
            </w:r>
            <w:r w:rsidR="00FD31E8">
              <w:rPr>
                <w:noProof/>
                <w:sz w:val="20"/>
                <w:szCs w:val="20"/>
                <w:lang w:val="es-ES" w:eastAsia="es-ES"/>
              </w:rPr>
              <w:drawing>
                <wp:inline distT="0" distB="0" distL="0" distR="0" wp14:anchorId="43B686F5" wp14:editId="65F56CC1">
                  <wp:extent cx="4259461" cy="1260000"/>
                  <wp:effectExtent l="0" t="0" r="8255"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ma_440_lime.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259461" cy="1260000"/>
                          </a:xfrm>
                          <a:prstGeom prst="rect">
                            <a:avLst/>
                          </a:prstGeom>
                        </pic:spPr>
                      </pic:pic>
                    </a:graphicData>
                  </a:graphic>
                </wp:inline>
              </w:drawing>
            </w:r>
          </w:p>
        </w:tc>
      </w:tr>
      <w:tr w:rsidR="00880147" w:rsidTr="00880147" w14:paraId="1B5A3F91" w14:textId="77777777">
        <w:tc>
          <w:tcPr>
            <w:tcW w:w="9016" w:type="dxa"/>
          </w:tcPr>
          <w:p w:rsidR="00880147" w:rsidP="009C2260" w:rsidRDefault="006353BE" w14:paraId="2C477DA9" w14:textId="77777777">
            <w:pPr>
              <w:jc w:val="center"/>
              <w:rPr>
                <w:sz w:val="20"/>
                <w:szCs w:val="20"/>
              </w:rPr>
            </w:pPr>
            <w:r w:rsidRPr="006353BE">
              <w:rPr>
                <w:noProof/>
                <w:sz w:val="20"/>
                <w:szCs w:val="20"/>
                <w:highlight w:val="yellow"/>
                <w:lang w:val="es-ES" w:eastAsia="es-ES"/>
              </w:rPr>
              <mc:AlternateContent>
                <mc:Choice Requires="wps">
                  <w:drawing>
                    <wp:anchor distT="45720" distB="45720" distL="114300" distR="114300" simplePos="0" relativeHeight="251658266" behindDoc="0" locked="0" layoutInCell="1" allowOverlap="1" wp14:anchorId="27A8028F" wp14:editId="5929B8D6">
                      <wp:simplePos x="0" y="0"/>
                      <wp:positionH relativeFrom="column">
                        <wp:posOffset>4089953</wp:posOffset>
                      </wp:positionH>
                      <wp:positionV relativeFrom="paragraph">
                        <wp:posOffset>888365</wp:posOffset>
                      </wp:positionV>
                      <wp:extent cx="515620" cy="230505"/>
                      <wp:effectExtent l="0" t="0" r="0"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6353BE" w:rsidRDefault="00581B5B" w14:paraId="45F44C40" w14:textId="070CEFD2">
                                  <w:pPr>
                                    <w:rPr>
                                      <w:color w:val="005596" w:themeColor="text2"/>
                                      <w:sz w:val="16"/>
                                      <w:szCs w:val="16"/>
                                      <w:lang w:val="es-ES"/>
                                    </w:rPr>
                                  </w:pPr>
                                  <w:r>
                                    <w:rPr>
                                      <w:color w:val="005596" w:themeColor="text2"/>
                                      <w:sz w:val="16"/>
                                      <w:szCs w:val="16"/>
                                    </w:rPr>
                                    <w:t>-</w:t>
                                  </w:r>
                                  <w:r w:rsidRPr="00CD115C">
                                    <w:rPr>
                                      <w:color w:val="005596" w:themeColor="text2"/>
                                      <w:sz w:val="16"/>
                                      <w:szCs w:val="16"/>
                                    </w:rPr>
                                    <w:t>0.0</w:t>
                                  </w:r>
                                  <w:r>
                                    <w:rPr>
                                      <w:color w:val="005596" w:themeColor="text2"/>
                                      <w:sz w:val="16"/>
                                      <w:szCs w:val="16"/>
                                    </w:rPr>
                                    <w:t>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1" style="position:absolute;left:0;text-align:left;margin-left:322.05pt;margin-top:69.95pt;width:40.6pt;height:18.15pt;z-index:25165826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5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" w14:anchorId="27A8028F">
                      <v:textbox>
                        <w:txbxContent>
                          <w:p w:rsidRPr="00CD115C" w:rsidR="00581B5B" w:rsidP="006353BE" w:rsidRDefault="00581B5B" w14:paraId="45F44C40" w14:textId="070CEFD2">
                            <w:pPr>
                              <w:rPr>
                                <w:color w:val="005596" w:themeColor="text2"/>
                                <w:sz w:val="16"/>
                                <w:szCs w:val="16"/>
                                <w:lang w:val="es-ES"/>
                              </w:rPr>
                            </w:pPr>
                            <w:r>
                              <w:rPr>
                                <w:color w:val="005596" w:themeColor="text2"/>
                                <w:sz w:val="16"/>
                                <w:szCs w:val="16"/>
                              </w:rPr>
                              <w:t>-</w:t>
                            </w:r>
                            <w:r w:rsidRPr="00CD115C">
                              <w:rPr>
                                <w:color w:val="005596" w:themeColor="text2"/>
                                <w:sz w:val="16"/>
                                <w:szCs w:val="16"/>
                              </w:rPr>
                              <w:t>0.0</w:t>
                            </w:r>
                            <w:r>
                              <w:rPr>
                                <w:color w:val="005596" w:themeColor="text2"/>
                                <w:sz w:val="16"/>
                                <w:szCs w:val="16"/>
                              </w:rPr>
                              <w:t>08</w:t>
                            </w:r>
                          </w:p>
                        </w:txbxContent>
                      </v:textbox>
                    </v:shape>
                  </w:pict>
                </mc:Fallback>
              </mc:AlternateContent>
            </w:r>
            <w:r w:rsidRPr="006353BE">
              <w:rPr>
                <w:noProof/>
                <w:sz w:val="20"/>
                <w:szCs w:val="20"/>
                <w:highlight w:val="yellow"/>
                <w:lang w:val="es-ES" w:eastAsia="es-ES"/>
              </w:rPr>
              <mc:AlternateContent>
                <mc:Choice Requires="wps">
                  <w:drawing>
                    <wp:anchor distT="45720" distB="45720" distL="114300" distR="114300" simplePos="0" relativeHeight="251658265" behindDoc="0" locked="0" layoutInCell="1" allowOverlap="1" wp14:anchorId="6FFF6636" wp14:editId="3C605CD0">
                      <wp:simplePos x="0" y="0"/>
                      <wp:positionH relativeFrom="column">
                        <wp:posOffset>4096385</wp:posOffset>
                      </wp:positionH>
                      <wp:positionV relativeFrom="paragraph">
                        <wp:posOffset>520065</wp:posOffset>
                      </wp:positionV>
                      <wp:extent cx="515620" cy="230505"/>
                      <wp:effectExtent l="0" t="0" r="0"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6353BE" w:rsidRDefault="00581B5B" w14:paraId="3BCA071B" w14:textId="23E8F98B">
                                  <w:pPr>
                                    <w:rPr>
                                      <w:color w:val="005596" w:themeColor="text2"/>
                                      <w:sz w:val="16"/>
                                      <w:szCs w:val="16"/>
                                      <w:lang w:val="es-ES"/>
                                    </w:rPr>
                                  </w:pPr>
                                  <w:r w:rsidRPr="00CD115C">
                                    <w:rPr>
                                      <w:color w:val="005596" w:themeColor="text2"/>
                                      <w:sz w:val="16"/>
                                      <w:szCs w:val="16"/>
                                    </w:rPr>
                                    <w:t>0.</w:t>
                                  </w:r>
                                  <w:r>
                                    <w:rPr>
                                      <w:color w:val="005596" w:themeColor="text2"/>
                                      <w:sz w:val="16"/>
                                      <w:szCs w:val="16"/>
                                    </w:rPr>
                                    <w:t>054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0" style="position:absolute;left:0;text-align:left;margin-left:322.55pt;margin-top:40.95pt;width:40.6pt;height:18.15pt;z-index:2516582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5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" w14:anchorId="6FFF6636">
                      <v:textbox>
                        <w:txbxContent>
                          <w:p w:rsidRPr="00CD115C" w:rsidR="00581B5B" w:rsidP="006353BE" w:rsidRDefault="00581B5B" w14:paraId="3BCA071B" w14:textId="23E8F98B">
                            <w:pPr>
                              <w:rPr>
                                <w:color w:val="005596" w:themeColor="text2"/>
                                <w:sz w:val="16"/>
                                <w:szCs w:val="16"/>
                                <w:lang w:val="es-ES"/>
                              </w:rPr>
                            </w:pPr>
                            <w:r w:rsidRPr="00CD115C">
                              <w:rPr>
                                <w:color w:val="005596" w:themeColor="text2"/>
                                <w:sz w:val="16"/>
                                <w:szCs w:val="16"/>
                              </w:rPr>
                              <w:t>0.</w:t>
                            </w:r>
                            <w:r>
                              <w:rPr>
                                <w:color w:val="005596" w:themeColor="text2"/>
                                <w:sz w:val="16"/>
                                <w:szCs w:val="16"/>
                              </w:rPr>
                              <w:t>054</w:t>
                            </w:r>
                          </w:p>
                        </w:txbxContent>
                      </v:textbox>
                    </v:shape>
                  </w:pict>
                </mc:Fallback>
              </mc:AlternateContent>
            </w:r>
            <w:r w:rsidR="00FD31E8">
              <w:rPr>
                <w:noProof/>
                <w:sz w:val="20"/>
                <w:szCs w:val="20"/>
                <w:lang w:val="es-ES" w:eastAsia="es-ES"/>
              </w:rPr>
              <w:drawing>
                <wp:inline distT="0" distB="0" distL="0" distR="0" wp14:anchorId="574B4D42" wp14:editId="749DD4B0">
                  <wp:extent cx="4259461" cy="1260000"/>
                  <wp:effectExtent l="0" t="0" r="8255"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ma_500_lime.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259461" cy="1260000"/>
                          </a:xfrm>
                          <a:prstGeom prst="rect">
                            <a:avLst/>
                          </a:prstGeom>
                        </pic:spPr>
                      </pic:pic>
                    </a:graphicData>
                  </a:graphic>
                </wp:inline>
              </w:drawing>
            </w:r>
          </w:p>
          <w:p w:rsidR="00570497" w:rsidP="009C2260" w:rsidRDefault="00570497" w14:paraId="33FD66B7" w14:textId="1CA72976">
            <w:pPr>
              <w:jc w:val="center"/>
              <w:rPr>
                <w:sz w:val="20"/>
                <w:szCs w:val="20"/>
              </w:rPr>
            </w:pPr>
            <w:r w:rsidRPr="00570497">
              <w:rPr>
                <w:noProof/>
                <w:sz w:val="20"/>
                <w:szCs w:val="20"/>
                <w:highlight w:val="yellow"/>
                <w:lang w:val="es-ES" w:eastAsia="es-ES"/>
              </w:rPr>
              <w:lastRenderedPageBreak/>
              <mc:AlternateContent>
                <mc:Choice Requires="wps">
                  <w:drawing>
                    <wp:anchor distT="45720" distB="45720" distL="114300" distR="114300" simplePos="0" relativeHeight="251710493" behindDoc="0" locked="0" layoutInCell="1" allowOverlap="1" wp14:anchorId="2AB7FD60" wp14:editId="18FB2B39">
                      <wp:simplePos x="0" y="0"/>
                      <wp:positionH relativeFrom="column">
                        <wp:posOffset>4104640</wp:posOffset>
                      </wp:positionH>
                      <wp:positionV relativeFrom="paragraph">
                        <wp:posOffset>854710</wp:posOffset>
                      </wp:positionV>
                      <wp:extent cx="515620" cy="230505"/>
                      <wp:effectExtent l="0" t="0" r="0" b="0"/>
                      <wp:wrapNone/>
                      <wp:docPr id="23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70497" w:rsidP="00570497" w:rsidRDefault="00570497" w14:paraId="3FE5D2A2" w14:textId="0E0EE22B">
                                  <w:pPr>
                                    <w:rPr>
                                      <w:color w:val="005596" w:themeColor="text2"/>
                                      <w:sz w:val="16"/>
                                      <w:szCs w:val="16"/>
                                      <w:lang w:val="es-ES"/>
                                    </w:rPr>
                                  </w:pPr>
                                  <w:r>
                                    <w:rPr>
                                      <w:color w:val="005596" w:themeColor="text2"/>
                                      <w:sz w:val="16"/>
                                      <w:szCs w:val="16"/>
                                    </w:rPr>
                                    <w:t>0.005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style="position:absolute;left:0;text-align:left;margin-left:323.2pt;margin-top:67.3pt;width:40.6pt;height:18.15pt;z-index:2517104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" w14:anchorId="2AB7FD60">
                      <v:textbox>
                        <w:txbxContent>
                          <w:p w:rsidRPr="00CD115C" w:rsidR="00570497" w:rsidP="00570497" w:rsidRDefault="00570497" w14:paraId="3FE5D2A2" w14:textId="0E0EE22B">
                            <w:pPr>
                              <w:rPr>
                                <w:color w:val="005596" w:themeColor="text2"/>
                                <w:sz w:val="16"/>
                                <w:szCs w:val="16"/>
                                <w:lang w:val="es-ES"/>
                              </w:rPr>
                            </w:pPr>
                            <w:r>
                              <w:rPr>
                                <w:color w:val="005596" w:themeColor="text2"/>
                                <w:sz w:val="16"/>
                                <w:szCs w:val="16"/>
                              </w:rPr>
                              <w:t>0.005</w:t>
                            </w:r>
                          </w:p>
                        </w:txbxContent>
                      </v:textbox>
                    </v:shape>
                  </w:pict>
                </mc:Fallback>
              </mc:AlternateContent>
            </w:r>
            <w:r w:rsidRPr="00570497">
              <w:rPr>
                <w:noProof/>
                <w:sz w:val="20"/>
                <w:szCs w:val="20"/>
                <w:highlight w:val="yellow"/>
                <w:lang w:val="es-ES" w:eastAsia="es-ES"/>
              </w:rPr>
              <mc:AlternateContent>
                <mc:Choice Requires="wps">
                  <w:drawing>
                    <wp:anchor distT="45720" distB="45720" distL="114300" distR="114300" simplePos="0" relativeHeight="251709469" behindDoc="0" locked="0" layoutInCell="1" allowOverlap="1" wp14:anchorId="41C11758" wp14:editId="6834EF30">
                      <wp:simplePos x="0" y="0"/>
                      <wp:positionH relativeFrom="column">
                        <wp:posOffset>4116705</wp:posOffset>
                      </wp:positionH>
                      <wp:positionV relativeFrom="paragraph">
                        <wp:posOffset>226060</wp:posOffset>
                      </wp:positionV>
                      <wp:extent cx="515620" cy="230505"/>
                      <wp:effectExtent l="0" t="0" r="0" b="0"/>
                      <wp:wrapNone/>
                      <wp:docPr id="23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70497" w:rsidP="00570497" w:rsidRDefault="00570497" w14:paraId="6F1EB4E7" w14:textId="3AA83D99">
                                  <w:pPr>
                                    <w:rPr>
                                      <w:color w:val="005596" w:themeColor="text2"/>
                                      <w:sz w:val="16"/>
                                      <w:szCs w:val="16"/>
                                      <w:lang w:val="es-ES"/>
                                    </w:rPr>
                                  </w:pPr>
                                  <w:r w:rsidRPr="00CD115C">
                                    <w:rPr>
                                      <w:color w:val="005596" w:themeColor="text2"/>
                                      <w:sz w:val="16"/>
                                      <w:szCs w:val="16"/>
                                    </w:rPr>
                                    <w:t>0.</w:t>
                                  </w:r>
                                  <w:r>
                                    <w:rPr>
                                      <w:color w:val="005596" w:themeColor="text2"/>
                                      <w:sz w:val="16"/>
                                      <w:szCs w:val="16"/>
                                    </w:rPr>
                                    <w:t>061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style="position:absolute;left:0;text-align:left;margin-left:324.15pt;margin-top:17.8pt;width:40.6pt;height:18.15pt;z-index:2517094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" w14:anchorId="41C11758">
                      <v:textbox>
                        <w:txbxContent>
                          <w:p w:rsidRPr="00CD115C" w:rsidR="00570497" w:rsidP="00570497" w:rsidRDefault="00570497" w14:paraId="6F1EB4E7" w14:textId="3AA83D99">
                            <w:pPr>
                              <w:rPr>
                                <w:color w:val="005596" w:themeColor="text2"/>
                                <w:sz w:val="16"/>
                                <w:szCs w:val="16"/>
                                <w:lang w:val="es-ES"/>
                              </w:rPr>
                            </w:pPr>
                            <w:r w:rsidRPr="00CD115C">
                              <w:rPr>
                                <w:color w:val="005596" w:themeColor="text2"/>
                                <w:sz w:val="16"/>
                                <w:szCs w:val="16"/>
                              </w:rPr>
                              <w:t>0.</w:t>
                            </w:r>
                            <w:r>
                              <w:rPr>
                                <w:color w:val="005596" w:themeColor="text2"/>
                                <w:sz w:val="16"/>
                                <w:szCs w:val="16"/>
                              </w:rPr>
                              <w:t>0</w:t>
                            </w:r>
                            <w:r>
                              <w:rPr>
                                <w:color w:val="005596" w:themeColor="text2"/>
                                <w:sz w:val="16"/>
                                <w:szCs w:val="16"/>
                              </w:rPr>
                              <w:t>61</w:t>
                            </w:r>
                          </w:p>
                        </w:txbxContent>
                      </v:textbox>
                    </v:shape>
                  </w:pict>
                </mc:Fallback>
              </mc:AlternateContent>
            </w:r>
            <w:r w:rsidR="006031B0">
              <w:rPr>
                <w:sz w:val="20"/>
                <w:szCs w:val="20"/>
              </w:rPr>
              <w:t xml:space="preserve"> </w:t>
            </w:r>
            <w:r>
              <w:rPr>
                <w:noProof/>
                <w:sz w:val="20"/>
                <w:szCs w:val="20"/>
                <w:lang w:val="es-ES" w:eastAsia="es-ES"/>
              </w:rPr>
              <w:drawing>
                <wp:inline distT="0" distB="0" distL="0" distR="0" wp14:anchorId="62656B10" wp14:editId="49491660">
                  <wp:extent cx="4259461" cy="1260000"/>
                  <wp:effectExtent l="0" t="0" r="825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1020i_lime.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259461" cy="1260000"/>
                          </a:xfrm>
                          <a:prstGeom prst="rect">
                            <a:avLst/>
                          </a:prstGeom>
                        </pic:spPr>
                      </pic:pic>
                    </a:graphicData>
                  </a:graphic>
                </wp:inline>
              </w:drawing>
            </w:r>
          </w:p>
        </w:tc>
      </w:tr>
    </w:tbl>
    <w:p w:rsidR="00880147" w:rsidP="009C2260" w:rsidRDefault="00880147" w14:paraId="164B7806" w14:textId="31A8FD45">
      <w:pPr>
        <w:jc w:val="center"/>
        <w:rPr>
          <w:sz w:val="20"/>
          <w:szCs w:val="20"/>
        </w:rPr>
      </w:pPr>
    </w:p>
    <w:p w:rsidR="00880147" w:rsidP="00880147" w:rsidRDefault="00880147" w14:paraId="3DCB5B4E" w14:textId="57E104AB">
      <w:pPr>
        <w:jc w:val="center"/>
        <w:rPr>
          <w:sz w:val="20"/>
          <w:szCs w:val="20"/>
        </w:rPr>
      </w:pPr>
      <w:r w:rsidRPr="00952620">
        <w:rPr>
          <w:sz w:val="20"/>
          <w:szCs w:val="20"/>
        </w:rPr>
        <w:t xml:space="preserve">Figure </w:t>
      </w:r>
      <w:r>
        <w:rPr>
          <w:sz w:val="20"/>
          <w:szCs w:val="20"/>
        </w:rPr>
        <w:t>6</w:t>
      </w:r>
      <w:r w:rsidRPr="00952620">
        <w:rPr>
          <w:sz w:val="20"/>
          <w:szCs w:val="20"/>
        </w:rPr>
        <w:t>:</w:t>
      </w:r>
      <w:r>
        <w:rPr>
          <w:sz w:val="20"/>
          <w:szCs w:val="20"/>
        </w:rPr>
        <w:t xml:space="preserve"> AOD difference (RCF versus LIME) with air mass for the different </w:t>
      </w:r>
      <w:proofErr w:type="spellStart"/>
      <w:r>
        <w:rPr>
          <w:sz w:val="20"/>
          <w:szCs w:val="20"/>
        </w:rPr>
        <w:t>Cimel</w:t>
      </w:r>
      <w:proofErr w:type="spellEnd"/>
      <w:r>
        <w:rPr>
          <w:sz w:val="20"/>
          <w:szCs w:val="20"/>
        </w:rPr>
        <w:t xml:space="preserve"> spectral bands. Percentiles 99 and 1 are included as horizontal lines.</w:t>
      </w:r>
    </w:p>
    <w:p w:rsidR="009C2260" w:rsidP="00455C18" w:rsidRDefault="009C2260" w14:paraId="5CECF9BF" w14:textId="5A93596B">
      <w:pPr>
        <w:jc w:val="center"/>
        <w:rPr>
          <w:sz w:val="20"/>
          <w:szCs w:val="20"/>
        </w:rPr>
      </w:pPr>
    </w:p>
    <w:p w:rsidR="00141C18" w:rsidP="00036206" w:rsidRDefault="00842A36" w14:paraId="097C7A17" w14:textId="47AC7DAD">
      <w:pPr>
        <w:jc w:val="both"/>
      </w:pPr>
      <w:r w:rsidRPr="00842A36">
        <w:t>Figures 5 and 6 represent the AOD differences (RCF versus RIMO/LIME) with the air mass. We observed maximum (percentile 99) differences (air mass equals to 1) of 0.12 in the case of RCF-RIMO and 0.0</w:t>
      </w:r>
      <w:r w:rsidR="006031B0">
        <w:t>6</w:t>
      </w:r>
      <w:r w:rsidRPr="00842A36">
        <w:t xml:space="preserve"> in the case of RCF-LIME comparisons</w:t>
      </w:r>
      <w:r w:rsidR="00E43858">
        <w:t xml:space="preserve"> (0.095 in the case of the 1640 nm spectral band)</w:t>
      </w:r>
      <w:r w:rsidRPr="00842A36">
        <w:t xml:space="preserve">. The AOD difference has a strong dependence on the atmospheric air mass in both cases, confirming the presence of a calibration error as the most significant contribution to these </w:t>
      </w:r>
      <w:r w:rsidR="000054AE">
        <w:t>discrepancies</w:t>
      </w:r>
      <w:r w:rsidRPr="00842A36">
        <w:t xml:space="preserve">. Considering the low expected contribution of errors associated with AOD and solar Langley calculations, solar </w:t>
      </w:r>
      <w:proofErr w:type="spellStart"/>
      <w:r w:rsidRPr="00842A36">
        <w:t>extraterrestrial</w:t>
      </w:r>
      <w:proofErr w:type="spellEnd"/>
      <w:r w:rsidRPr="00842A36">
        <w:t xml:space="preserve"> irradiance, and the Gain calibration method, most of these differences are expected to be directly related to uncertainties in the </w:t>
      </w:r>
      <w:r w:rsidRPr="00C24745" w:rsidR="000054AE">
        <w:t>E</w:t>
      </w:r>
      <w:r w:rsidRPr="00355AE6" w:rsidR="000054AE">
        <w:rPr>
          <w:vertAlign w:val="subscript"/>
        </w:rPr>
        <w:t>0</w:t>
      </w:r>
      <w:r w:rsidRPr="00355AE6" w:rsidR="000054AE">
        <w:rPr>
          <w:vertAlign w:val="superscript"/>
        </w:rPr>
        <w:t>M</w:t>
      </w:r>
      <w:r w:rsidRPr="00842A36">
        <w:t xml:space="preserve"> term. Therefore, these differences can serve as an estimation of </w:t>
      </w:r>
      <w:r w:rsidRPr="00C24745" w:rsidR="000054AE">
        <w:t>E</w:t>
      </w:r>
      <w:r w:rsidRPr="00355AE6" w:rsidR="000054AE">
        <w:rPr>
          <w:vertAlign w:val="subscript"/>
        </w:rPr>
        <w:t>0</w:t>
      </w:r>
      <w:r w:rsidRPr="00355AE6" w:rsidR="000054AE">
        <w:rPr>
          <w:vertAlign w:val="superscript"/>
        </w:rPr>
        <w:t>M</w:t>
      </w:r>
      <w:r w:rsidRPr="00842A36">
        <w:t xml:space="preserve"> uncertainties, set at 0.06 (6%) in the case of LIME (coverage factor, k=</w:t>
      </w:r>
      <w:r w:rsidR="006031B0">
        <w:t>3</w:t>
      </w:r>
      <w:r w:rsidRPr="00842A36">
        <w:t>), and 2% for k=1.</w:t>
      </w:r>
      <w:r w:rsidR="006031B0">
        <w:t xml:space="preserve"> This estimation is higher (9% for k=3 and 3% </w:t>
      </w:r>
      <w:r w:rsidR="00E43858">
        <w:t xml:space="preserve">for </w:t>
      </w:r>
      <w:r w:rsidR="006031B0">
        <w:t>k=1) in the case of 1640 nm spectral band.</w:t>
      </w:r>
    </w:p>
    <w:p w:rsidR="00D3263F" w:rsidP="00D3263F" w:rsidRDefault="00D3263F" w14:paraId="547E4679" w14:textId="77777777">
      <w:pPr>
        <w:jc w:val="both"/>
      </w:pPr>
      <w:r>
        <w:t xml:space="preserve">Another method to compare the LIME in comparison to RCF/RIMO in terms of lunar irradiances is presented in Figures 7 and 8. From the Beer-Lambert Law, we can directly compare </w:t>
      </w:r>
      <w:proofErr w:type="spellStart"/>
      <w:r>
        <w:rPr>
          <w:rFonts w:cstheme="minorHAnsi"/>
        </w:rPr>
        <w:t>Δ</w:t>
      </w:r>
      <w:r>
        <w:t>AOD</w:t>
      </w:r>
      <w:r>
        <w:rPr>
          <w:rFonts w:cstheme="minorHAnsi"/>
        </w:rPr>
        <w:t>∙</w:t>
      </w:r>
      <w:r>
        <w:t>ma</w:t>
      </w:r>
      <w:proofErr w:type="spellEnd"/>
      <w:r>
        <w:t xml:space="preserve"> following the equation:</w:t>
      </w:r>
    </w:p>
    <w:p w:rsidR="00D3263F" w:rsidP="00D3263F" w:rsidRDefault="0003243D" w14:paraId="0B627C9B" w14:textId="77777777">
      <w:pPr>
        <w:jc w:val="both"/>
      </w:pPr>
      <m:oMathPara>
        <m:oMath>
          <m:f>
            <m:fPr>
              <m:ctrlPr>
                <w:rPr>
                  <w:rFonts w:ascii="Cambria Math" w:hAnsi="Cambria Math"/>
                  <w:i/>
                </w:rPr>
              </m:ctrlPr>
            </m:fPr>
            <m:num>
              <m:sSubSup>
                <m:sSubSupPr>
                  <m:ctrlPr>
                    <w:rPr>
                      <w:rFonts w:ascii="Cambria Math" w:hAnsi="Cambria Math"/>
                      <w:i/>
                    </w:rPr>
                  </m:ctrlPr>
                </m:sSubSupPr>
                <m:e>
                  <m:r>
                    <w:rPr>
                      <w:rFonts w:ascii="Cambria Math" w:hAnsi="Cambria Math"/>
                    </w:rPr>
                    <m:t>E</m:t>
                  </m:r>
                </m:e>
                <m:sub>
                  <m:r>
                    <w:rPr>
                      <w:rFonts w:ascii="Cambria Math" w:hAnsi="Cambria Math"/>
                    </w:rPr>
                    <m:t>0,model</m:t>
                  </m:r>
                </m:sub>
                <m:sup>
                  <m:r>
                    <w:rPr>
                      <w:rFonts w:ascii="Cambria Math" w:hAnsi="Cambria Math"/>
                    </w:rPr>
                    <m:t>M</m:t>
                  </m:r>
                </m:sup>
              </m:sSubSup>
            </m:num>
            <m:den>
              <m:sSubSup>
                <m:sSubSupPr>
                  <m:ctrlPr>
                    <w:rPr>
                      <w:rFonts w:ascii="Cambria Math" w:hAnsi="Cambria Math"/>
                      <w:i/>
                    </w:rPr>
                  </m:ctrlPr>
                </m:sSubSupPr>
                <m:e>
                  <m:r>
                    <w:rPr>
                      <w:rFonts w:ascii="Cambria Math" w:hAnsi="Cambria Math"/>
                    </w:rPr>
                    <m:t>E</m:t>
                  </m:r>
                </m:e>
                <m:sub>
                  <m:r>
                    <w:rPr>
                      <w:rFonts w:ascii="Cambria Math" w:hAnsi="Cambria Math"/>
                    </w:rPr>
                    <m:t>0,RCF</m:t>
                  </m:r>
                </m:sub>
                <m:sup>
                  <m:r>
                    <w:rPr>
                      <w:rFonts w:ascii="Cambria Math" w:hAnsi="Cambria Math"/>
                    </w:rPr>
                    <m:t>M</m:t>
                  </m:r>
                </m:sup>
              </m:sSubSup>
            </m:den>
          </m:f>
          <m:r>
            <w:rPr>
              <w:rFonts w:ascii="Cambria Math" w:hAnsi="Cambria Math"/>
            </w:rPr>
            <m:t>=</m:t>
          </m:r>
          <m:r>
            <m:rPr>
              <m:sty m:val="p"/>
            </m:rPr>
            <w:rPr>
              <w:rFonts w:ascii="Cambria Math" w:hAnsi="Cambria Math"/>
            </w:rPr>
            <m:t>exp⁡</m:t>
          </m:r>
          <m:r>
            <w:rPr>
              <w:rFonts w:ascii="Cambria Math" w:hAnsi="Cambria Math"/>
            </w:rPr>
            <m:t>(∆AOD∙</m:t>
          </m:r>
          <m:sSub>
            <m:sSubPr>
              <m:ctrlPr>
                <w:rPr>
                  <w:rFonts w:ascii="Cambria Math" w:hAnsi="Cambria Math"/>
                  <w:i/>
                </w:rPr>
              </m:ctrlPr>
            </m:sSubPr>
            <m:e>
              <m:r>
                <w:rPr>
                  <w:rFonts w:ascii="Cambria Math" w:hAnsi="Cambria Math"/>
                </w:rPr>
                <m:t>m</m:t>
              </m:r>
            </m:e>
            <m:sub>
              <m:r>
                <w:rPr>
                  <w:rFonts w:ascii="Cambria Math" w:hAnsi="Cambria Math"/>
                </w:rPr>
                <m:t>a</m:t>
              </m:r>
            </m:sub>
          </m:sSub>
          <m:r>
            <w:rPr>
              <w:rFonts w:ascii="Cambria Math" w:hAnsi="Cambria Math"/>
            </w:rPr>
            <m:t>)</m:t>
          </m:r>
        </m:oMath>
      </m:oMathPara>
    </w:p>
    <w:p w:rsidR="00D3263F" w:rsidP="00D3263F" w:rsidRDefault="00D3263F" w14:paraId="0D9AEB70" w14:textId="070B132F">
      <w:pPr>
        <w:jc w:val="both"/>
      </w:pPr>
      <w:r>
        <w:t xml:space="preserve">It can be seen ratios up to 6.3% in the case of the comparison RCF versus LIME, with more significant differences (up to </w:t>
      </w:r>
      <w:r w:rsidR="006031B0">
        <w:t>19.5</w:t>
      </w:r>
      <w:r>
        <w:t>%) in the case of RCF versus RIMO.</w:t>
      </w:r>
    </w:p>
    <w:p w:rsidR="00141C18" w:rsidP="00036206" w:rsidRDefault="00141C18" w14:paraId="1EB60B36" w14:textId="77777777">
      <w:pPr>
        <w:jc w:val="both"/>
      </w:pPr>
    </w:p>
    <w:p w:rsidR="00141C18" w:rsidRDefault="00141C18" w14:paraId="4193F7F5" w14:textId="77777777">
      <w:r>
        <w:br w:type="page"/>
      </w:r>
    </w:p>
    <w:p w:rsidR="00141C18" w:rsidP="00141C18" w:rsidRDefault="00141C18" w14:paraId="684D7594" w14:textId="77777777">
      <w:pPr>
        <w:rPr>
          <w:sz w:val="20"/>
          <w:szCs w:val="20"/>
        </w:rPr>
      </w:pP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26"/>
      </w:tblGrid>
      <w:tr w:rsidR="00141C18" w:rsidTr="00581B5B" w14:paraId="0D694253" w14:textId="77777777">
        <w:tc>
          <w:tcPr>
            <w:tcW w:w="9026" w:type="dxa"/>
          </w:tcPr>
          <w:p w:rsidR="00141C18" w:rsidP="00581B5B" w:rsidRDefault="00141C18" w14:paraId="7EA4A560" w14:textId="77777777">
            <w:pPr>
              <w:jc w:val="center"/>
            </w:pPr>
            <w:r w:rsidRPr="002752B3">
              <w:rPr>
                <w:noProof/>
                <w:sz w:val="20"/>
                <w:szCs w:val="20"/>
                <w:highlight w:val="yellow"/>
                <w:lang w:val="es-ES" w:eastAsia="es-ES"/>
              </w:rPr>
              <mc:AlternateContent>
                <mc:Choice Requires="wps">
                  <w:drawing>
                    <wp:anchor distT="45720" distB="45720" distL="114300" distR="114300" simplePos="0" relativeHeight="251684893" behindDoc="0" locked="0" layoutInCell="1" allowOverlap="1" wp14:anchorId="4280B398" wp14:editId="5E76AFEC">
                      <wp:simplePos x="0" y="0"/>
                      <wp:positionH relativeFrom="column">
                        <wp:posOffset>5157470</wp:posOffset>
                      </wp:positionH>
                      <wp:positionV relativeFrom="paragraph">
                        <wp:posOffset>576580</wp:posOffset>
                      </wp:positionV>
                      <wp:extent cx="515620" cy="230505"/>
                      <wp:effectExtent l="0" t="0" r="0" b="0"/>
                      <wp:wrapNone/>
                      <wp:docPr id="26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2A32B4" w:rsidR="00581B5B" w:rsidP="00141C18" w:rsidRDefault="00581B5B" w14:paraId="649C4C71" w14:textId="77777777">
                                  <w:pPr>
                                    <w:rPr>
                                      <w:sz w:val="16"/>
                                      <w:szCs w:val="16"/>
                                      <w:lang w:val="es-ES"/>
                                    </w:rPr>
                                  </w:pPr>
                                  <w:r w:rsidRPr="002A32B4">
                                    <w:rPr>
                                      <w:sz w:val="16"/>
                                      <w:szCs w:val="16"/>
                                    </w:rPr>
                                    <w:t>1.026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7" style="position:absolute;left:0;text-align:left;margin-left:406.1pt;margin-top:45.4pt;width:40.6pt;height:18.15pt;z-index:2516848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" w14:anchorId="4280B398">
                      <v:textbox>
                        <w:txbxContent>
                          <w:p w:rsidRPr="002A32B4" w:rsidR="00581B5B" w:rsidP="00141C18" w:rsidRDefault="00581B5B" w14:paraId="649C4C71" w14:textId="77777777">
                            <w:pPr>
                              <w:rPr>
                                <w:sz w:val="16"/>
                                <w:szCs w:val="16"/>
                                <w:lang w:val="es-ES"/>
                              </w:rPr>
                            </w:pPr>
                            <w:r w:rsidRPr="002A32B4">
                              <w:rPr>
                                <w:sz w:val="16"/>
                                <w:szCs w:val="16"/>
                              </w:rPr>
                              <w:t>1.026</w:t>
                            </w:r>
                          </w:p>
                        </w:txbxContent>
                      </v:textbox>
                    </v:shape>
                  </w:pict>
                </mc:Fallback>
              </mc:AlternateContent>
            </w:r>
            <w:r w:rsidRPr="002752B3">
              <w:rPr>
                <w:noProof/>
                <w:sz w:val="20"/>
                <w:szCs w:val="20"/>
                <w:highlight w:val="yellow"/>
                <w:lang w:val="es-ES" w:eastAsia="es-ES"/>
              </w:rPr>
              <mc:AlternateContent>
                <mc:Choice Requires="wps">
                  <w:drawing>
                    <wp:anchor distT="45720" distB="45720" distL="114300" distR="114300" simplePos="0" relativeHeight="251661341" behindDoc="0" locked="0" layoutInCell="1" allowOverlap="1" wp14:anchorId="0A47EB8C" wp14:editId="0424022D">
                      <wp:simplePos x="0" y="0"/>
                      <wp:positionH relativeFrom="column">
                        <wp:posOffset>5149850</wp:posOffset>
                      </wp:positionH>
                      <wp:positionV relativeFrom="paragraph">
                        <wp:posOffset>1160780</wp:posOffset>
                      </wp:positionV>
                      <wp:extent cx="515620" cy="230505"/>
                      <wp:effectExtent l="0" t="0" r="0" b="0"/>
                      <wp:wrapNone/>
                      <wp:docPr id="3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141C18" w:rsidRDefault="00581B5B" w14:paraId="5B2D6E1B" w14:textId="77777777">
                                  <w:pPr>
                                    <w:rPr>
                                      <w:color w:val="005596" w:themeColor="text2"/>
                                      <w:sz w:val="16"/>
                                      <w:szCs w:val="16"/>
                                      <w:lang w:val="es-ES"/>
                                    </w:rPr>
                                  </w:pPr>
                                  <w:r>
                                    <w:rPr>
                                      <w:color w:val="005596" w:themeColor="text2"/>
                                      <w:sz w:val="16"/>
                                      <w:szCs w:val="16"/>
                                    </w:rPr>
                                    <w:t>1.001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8" style="position:absolute;left:0;text-align:left;margin-left:405.5pt;margin-top:91.4pt;width:40.6pt;height:18.15pt;z-index:2516613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" w14:anchorId="0A47EB8C">
                      <v:textbox>
                        <w:txbxContent>
                          <w:p w:rsidRPr="00CD115C" w:rsidR="00581B5B" w:rsidP="00141C18" w:rsidRDefault="00581B5B" w14:paraId="5B2D6E1B" w14:textId="77777777">
                            <w:pPr>
                              <w:rPr>
                                <w:color w:val="005596" w:themeColor="text2"/>
                                <w:sz w:val="16"/>
                                <w:szCs w:val="16"/>
                                <w:lang w:val="es-ES"/>
                              </w:rPr>
                            </w:pPr>
                            <w:r>
                              <w:rPr>
                                <w:color w:val="005596" w:themeColor="text2"/>
                                <w:sz w:val="16"/>
                                <w:szCs w:val="16"/>
                              </w:rPr>
                              <w:t>1.001</w:t>
                            </w:r>
                          </w:p>
                        </w:txbxContent>
                      </v:textbox>
                    </v:shape>
                  </w:pict>
                </mc:Fallback>
              </mc:AlternateContent>
            </w:r>
            <w:r w:rsidRPr="002752B3">
              <w:rPr>
                <w:noProof/>
                <w:sz w:val="20"/>
                <w:szCs w:val="20"/>
                <w:highlight w:val="yellow"/>
                <w:lang w:val="es-ES" w:eastAsia="es-ES"/>
              </w:rPr>
              <mc:AlternateContent>
                <mc:Choice Requires="wps">
                  <w:drawing>
                    <wp:anchor distT="45720" distB="45720" distL="114300" distR="114300" simplePos="0" relativeHeight="251660317" behindDoc="0" locked="0" layoutInCell="1" allowOverlap="1" wp14:anchorId="7474212E" wp14:editId="2629E1B1">
                      <wp:simplePos x="0" y="0"/>
                      <wp:positionH relativeFrom="column">
                        <wp:posOffset>5141595</wp:posOffset>
                      </wp:positionH>
                      <wp:positionV relativeFrom="paragraph">
                        <wp:posOffset>253365</wp:posOffset>
                      </wp:positionV>
                      <wp:extent cx="515620" cy="230505"/>
                      <wp:effectExtent l="0" t="0" r="0" b="0"/>
                      <wp:wrapNone/>
                      <wp:docPr id="33"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141C18" w:rsidRDefault="00581B5B" w14:paraId="78E5E097" w14:textId="77777777">
                                  <w:pPr>
                                    <w:rPr>
                                      <w:color w:val="005596" w:themeColor="text2"/>
                                      <w:sz w:val="16"/>
                                      <w:szCs w:val="16"/>
                                      <w:lang w:val="es-ES"/>
                                    </w:rPr>
                                  </w:pPr>
                                  <w:r>
                                    <w:rPr>
                                      <w:color w:val="005596" w:themeColor="text2"/>
                                      <w:sz w:val="16"/>
                                      <w:szCs w:val="16"/>
                                    </w:rPr>
                                    <w:t>1.042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9" style="position:absolute;left:0;text-align:left;margin-left:404.85pt;margin-top:19.95pt;width:40.6pt;height:18.15pt;z-index:25166031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" w14:anchorId="7474212E">
                      <v:textbox>
                        <w:txbxContent>
                          <w:p w:rsidRPr="00CD115C" w:rsidR="00581B5B" w:rsidP="00141C18" w:rsidRDefault="00581B5B" w14:paraId="78E5E097" w14:textId="77777777">
                            <w:pPr>
                              <w:rPr>
                                <w:color w:val="005596" w:themeColor="text2"/>
                                <w:sz w:val="16"/>
                                <w:szCs w:val="16"/>
                                <w:lang w:val="es-ES"/>
                              </w:rPr>
                            </w:pPr>
                            <w:r>
                              <w:rPr>
                                <w:color w:val="005596" w:themeColor="text2"/>
                                <w:sz w:val="16"/>
                                <w:szCs w:val="16"/>
                              </w:rPr>
                              <w:t>1.042</w:t>
                            </w:r>
                          </w:p>
                        </w:txbxContent>
                      </v:textbox>
                    </v:shape>
                  </w:pict>
                </mc:Fallback>
              </mc:AlternateContent>
            </w:r>
            <w:r>
              <w:rPr>
                <w:noProof/>
                <w:lang w:val="es-ES" w:eastAsia="es-ES"/>
              </w:rPr>
              <w:drawing>
                <wp:inline distT="0" distB="0" distL="0" distR="0" wp14:anchorId="2FC40012" wp14:editId="0D4371EF">
                  <wp:extent cx="5731510" cy="1695450"/>
                  <wp:effectExtent l="0" t="0" r="2540" b="0"/>
                  <wp:docPr id="245" name="Imagen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exp_1020.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31510" cy="1695450"/>
                          </a:xfrm>
                          <a:prstGeom prst="rect">
                            <a:avLst/>
                          </a:prstGeom>
                        </pic:spPr>
                      </pic:pic>
                    </a:graphicData>
                  </a:graphic>
                </wp:inline>
              </w:drawing>
            </w:r>
          </w:p>
        </w:tc>
      </w:tr>
      <w:tr w:rsidR="00141C18" w:rsidTr="00581B5B" w14:paraId="285C0C3C" w14:textId="77777777">
        <w:tc>
          <w:tcPr>
            <w:tcW w:w="9026" w:type="dxa"/>
          </w:tcPr>
          <w:p w:rsidR="00141C18" w:rsidP="00581B5B" w:rsidRDefault="00141C18" w14:paraId="1A2213BD" w14:textId="77777777">
            <w:pPr>
              <w:jc w:val="center"/>
            </w:pPr>
            <w:r w:rsidRPr="002752B3">
              <w:rPr>
                <w:noProof/>
                <w:sz w:val="20"/>
                <w:szCs w:val="20"/>
                <w:highlight w:val="yellow"/>
                <w:lang w:val="es-ES" w:eastAsia="es-ES"/>
              </w:rPr>
              <mc:AlternateContent>
                <mc:Choice Requires="wps">
                  <w:drawing>
                    <wp:anchor distT="45720" distB="45720" distL="114300" distR="114300" simplePos="0" relativeHeight="251685917" behindDoc="0" locked="0" layoutInCell="1" allowOverlap="1" wp14:anchorId="6F76848F" wp14:editId="30C85EA2">
                      <wp:simplePos x="0" y="0"/>
                      <wp:positionH relativeFrom="column">
                        <wp:posOffset>5189220</wp:posOffset>
                      </wp:positionH>
                      <wp:positionV relativeFrom="paragraph">
                        <wp:posOffset>589280</wp:posOffset>
                      </wp:positionV>
                      <wp:extent cx="515620" cy="230505"/>
                      <wp:effectExtent l="0" t="0" r="0" b="0"/>
                      <wp:wrapNone/>
                      <wp:docPr id="26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2A32B4" w:rsidR="00581B5B" w:rsidP="00141C18" w:rsidRDefault="00581B5B" w14:paraId="25E5F871" w14:textId="77777777">
                                  <w:pPr>
                                    <w:rPr>
                                      <w:sz w:val="16"/>
                                      <w:szCs w:val="16"/>
                                      <w:lang w:val="es-ES"/>
                                    </w:rPr>
                                  </w:pPr>
                                  <w:r w:rsidRPr="002A32B4">
                                    <w:rPr>
                                      <w:sz w:val="16"/>
                                      <w:szCs w:val="16"/>
                                    </w:rPr>
                                    <w:t>1.0</w:t>
                                  </w:r>
                                  <w:r>
                                    <w:rPr>
                                      <w:sz w:val="16"/>
                                      <w:szCs w:val="16"/>
                                    </w:rPr>
                                    <w:t>63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0" style="position:absolute;left:0;text-align:left;margin-left:408.6pt;margin-top:46.4pt;width:40.6pt;height:18.15pt;z-index:25168591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" w14:anchorId="6F76848F">
                      <v:textbox>
                        <w:txbxContent>
                          <w:p w:rsidRPr="002A32B4" w:rsidR="00581B5B" w:rsidP="00141C18" w:rsidRDefault="00581B5B" w14:paraId="25E5F871" w14:textId="77777777">
                            <w:pPr>
                              <w:rPr>
                                <w:sz w:val="16"/>
                                <w:szCs w:val="16"/>
                                <w:lang w:val="es-ES"/>
                              </w:rPr>
                            </w:pPr>
                            <w:r w:rsidRPr="002A32B4">
                              <w:rPr>
                                <w:sz w:val="16"/>
                                <w:szCs w:val="16"/>
                              </w:rPr>
                              <w:t>1.0</w:t>
                            </w:r>
                            <w:r>
                              <w:rPr>
                                <w:sz w:val="16"/>
                                <w:szCs w:val="16"/>
                              </w:rPr>
                              <w:t>63</w:t>
                            </w:r>
                          </w:p>
                        </w:txbxContent>
                      </v:textbox>
                    </v:shape>
                  </w:pict>
                </mc:Fallback>
              </mc:AlternateContent>
            </w:r>
            <w:r w:rsidRPr="002752B3">
              <w:rPr>
                <w:noProof/>
                <w:sz w:val="20"/>
                <w:szCs w:val="20"/>
                <w:highlight w:val="yellow"/>
                <w:lang w:val="es-ES" w:eastAsia="es-ES"/>
              </w:rPr>
              <mc:AlternateContent>
                <mc:Choice Requires="wps">
                  <w:drawing>
                    <wp:anchor distT="45720" distB="45720" distL="114300" distR="114300" simplePos="0" relativeHeight="251663389" behindDoc="0" locked="0" layoutInCell="1" allowOverlap="1" wp14:anchorId="11E329EC" wp14:editId="52CBF7A2">
                      <wp:simplePos x="0" y="0"/>
                      <wp:positionH relativeFrom="column">
                        <wp:posOffset>5184140</wp:posOffset>
                      </wp:positionH>
                      <wp:positionV relativeFrom="paragraph">
                        <wp:posOffset>1163955</wp:posOffset>
                      </wp:positionV>
                      <wp:extent cx="515620" cy="230505"/>
                      <wp:effectExtent l="0" t="0" r="0" b="0"/>
                      <wp:wrapNone/>
                      <wp:docPr id="3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141C18" w:rsidRDefault="00581B5B" w14:paraId="0278DCFF" w14:textId="77777777">
                                  <w:pPr>
                                    <w:rPr>
                                      <w:color w:val="005596" w:themeColor="text2"/>
                                      <w:sz w:val="16"/>
                                      <w:szCs w:val="16"/>
                                      <w:lang w:val="es-ES"/>
                                    </w:rPr>
                                  </w:pPr>
                                  <w:r>
                                    <w:rPr>
                                      <w:color w:val="005596" w:themeColor="text2"/>
                                      <w:sz w:val="16"/>
                                      <w:szCs w:val="16"/>
                                    </w:rPr>
                                    <w:t>0.988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1" style="position:absolute;left:0;text-align:left;margin-left:408.2pt;margin-top:91.65pt;width:40.6pt;height:18.15pt;z-index:2516633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" w14:anchorId="11E329EC">
                      <v:textbox>
                        <w:txbxContent>
                          <w:p w:rsidRPr="00CD115C" w:rsidR="00581B5B" w:rsidP="00141C18" w:rsidRDefault="00581B5B" w14:paraId="0278DCFF" w14:textId="77777777">
                            <w:pPr>
                              <w:rPr>
                                <w:color w:val="005596" w:themeColor="text2"/>
                                <w:sz w:val="16"/>
                                <w:szCs w:val="16"/>
                                <w:lang w:val="es-ES"/>
                              </w:rPr>
                            </w:pPr>
                            <w:r>
                              <w:rPr>
                                <w:color w:val="005596" w:themeColor="text2"/>
                                <w:sz w:val="16"/>
                                <w:szCs w:val="16"/>
                              </w:rPr>
                              <w:t>0.988</w:t>
                            </w:r>
                          </w:p>
                        </w:txbxContent>
                      </v:textbox>
                    </v:shape>
                  </w:pict>
                </mc:Fallback>
              </mc:AlternateContent>
            </w:r>
            <w:r w:rsidRPr="002752B3">
              <w:rPr>
                <w:noProof/>
                <w:sz w:val="20"/>
                <w:szCs w:val="20"/>
                <w:highlight w:val="yellow"/>
                <w:lang w:val="es-ES" w:eastAsia="es-ES"/>
              </w:rPr>
              <mc:AlternateContent>
                <mc:Choice Requires="wps">
                  <w:drawing>
                    <wp:anchor distT="45720" distB="45720" distL="114300" distR="114300" simplePos="0" relativeHeight="251662365" behindDoc="0" locked="0" layoutInCell="1" allowOverlap="1" wp14:anchorId="75E7E4D4" wp14:editId="5C429732">
                      <wp:simplePos x="0" y="0"/>
                      <wp:positionH relativeFrom="column">
                        <wp:posOffset>5175885</wp:posOffset>
                      </wp:positionH>
                      <wp:positionV relativeFrom="paragraph">
                        <wp:posOffset>224790</wp:posOffset>
                      </wp:positionV>
                      <wp:extent cx="515620" cy="230505"/>
                      <wp:effectExtent l="0" t="0" r="0" b="0"/>
                      <wp:wrapNone/>
                      <wp:docPr id="3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141C18" w:rsidRDefault="00581B5B" w14:paraId="71C2E339" w14:textId="77777777">
                                  <w:pPr>
                                    <w:rPr>
                                      <w:color w:val="005596" w:themeColor="text2"/>
                                      <w:sz w:val="16"/>
                                      <w:szCs w:val="16"/>
                                      <w:lang w:val="es-ES"/>
                                    </w:rPr>
                                  </w:pPr>
                                  <w:r>
                                    <w:rPr>
                                      <w:color w:val="005596" w:themeColor="text2"/>
                                      <w:sz w:val="16"/>
                                      <w:szCs w:val="16"/>
                                    </w:rPr>
                                    <w:t>1.113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2" style="position:absolute;left:0;text-align:left;margin-left:407.55pt;margin-top:17.7pt;width:40.6pt;height:18.15pt;z-index:2516623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" w14:anchorId="75E7E4D4">
                      <v:textbox>
                        <w:txbxContent>
                          <w:p w:rsidRPr="00CD115C" w:rsidR="00581B5B" w:rsidP="00141C18" w:rsidRDefault="00581B5B" w14:paraId="71C2E339" w14:textId="77777777">
                            <w:pPr>
                              <w:rPr>
                                <w:color w:val="005596" w:themeColor="text2"/>
                                <w:sz w:val="16"/>
                                <w:szCs w:val="16"/>
                                <w:lang w:val="es-ES"/>
                              </w:rPr>
                            </w:pPr>
                            <w:r>
                              <w:rPr>
                                <w:color w:val="005596" w:themeColor="text2"/>
                                <w:sz w:val="16"/>
                                <w:szCs w:val="16"/>
                              </w:rPr>
                              <w:t>1.113</w:t>
                            </w:r>
                          </w:p>
                        </w:txbxContent>
                      </v:textbox>
                    </v:shape>
                  </w:pict>
                </mc:Fallback>
              </mc:AlternateContent>
            </w:r>
            <w:r>
              <w:rPr>
                <w:noProof/>
                <w:lang w:val="es-ES" w:eastAsia="es-ES"/>
              </w:rPr>
              <w:drawing>
                <wp:inline distT="0" distB="0" distL="0" distR="0" wp14:anchorId="01AF2E83" wp14:editId="389806CC">
                  <wp:extent cx="5731510" cy="1695450"/>
                  <wp:effectExtent l="0" t="0" r="2540" b="0"/>
                  <wp:docPr id="246" name="Imagen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exp_1640.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31510" cy="1695450"/>
                          </a:xfrm>
                          <a:prstGeom prst="rect">
                            <a:avLst/>
                          </a:prstGeom>
                        </pic:spPr>
                      </pic:pic>
                    </a:graphicData>
                  </a:graphic>
                </wp:inline>
              </w:drawing>
            </w:r>
          </w:p>
        </w:tc>
      </w:tr>
      <w:tr w:rsidR="00141C18" w:rsidTr="00581B5B" w14:paraId="44573CFB" w14:textId="77777777">
        <w:tc>
          <w:tcPr>
            <w:tcW w:w="9026" w:type="dxa"/>
          </w:tcPr>
          <w:p w:rsidR="00141C18" w:rsidP="00581B5B" w:rsidRDefault="00141C18" w14:paraId="6E4E13B7" w14:textId="77777777">
            <w:pPr>
              <w:jc w:val="center"/>
            </w:pPr>
            <w:r w:rsidRPr="002752B3">
              <w:rPr>
                <w:noProof/>
                <w:sz w:val="20"/>
                <w:szCs w:val="20"/>
                <w:highlight w:val="yellow"/>
                <w:lang w:val="es-ES" w:eastAsia="es-ES"/>
              </w:rPr>
              <mc:AlternateContent>
                <mc:Choice Requires="wps">
                  <w:drawing>
                    <wp:anchor distT="45720" distB="45720" distL="114300" distR="114300" simplePos="0" relativeHeight="251686941" behindDoc="0" locked="0" layoutInCell="1" allowOverlap="1" wp14:anchorId="3B498439" wp14:editId="0E624D76">
                      <wp:simplePos x="0" y="0"/>
                      <wp:positionH relativeFrom="column">
                        <wp:posOffset>5144770</wp:posOffset>
                      </wp:positionH>
                      <wp:positionV relativeFrom="paragraph">
                        <wp:posOffset>699135</wp:posOffset>
                      </wp:positionV>
                      <wp:extent cx="515620" cy="230505"/>
                      <wp:effectExtent l="0" t="0" r="0" b="0"/>
                      <wp:wrapNone/>
                      <wp:docPr id="263"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2A32B4" w:rsidR="00581B5B" w:rsidP="00141C18" w:rsidRDefault="00581B5B" w14:paraId="5C93F193" w14:textId="77777777">
                                  <w:pPr>
                                    <w:rPr>
                                      <w:sz w:val="16"/>
                                      <w:szCs w:val="16"/>
                                      <w:lang w:val="es-ES"/>
                                    </w:rPr>
                                  </w:pPr>
                                  <w:r w:rsidRPr="002A32B4">
                                    <w:rPr>
                                      <w:sz w:val="16"/>
                                      <w:szCs w:val="16"/>
                                    </w:rPr>
                                    <w:t>1.0</w:t>
                                  </w:r>
                                  <w:r>
                                    <w:rPr>
                                      <w:sz w:val="16"/>
                                      <w:szCs w:val="16"/>
                                    </w:rPr>
                                    <w:t>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3" style="position:absolute;left:0;text-align:left;margin-left:405.1pt;margin-top:55.05pt;width:40.6pt;height:18.15pt;z-index:2516869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" w14:anchorId="3B498439">
                      <v:textbox>
                        <w:txbxContent>
                          <w:p w:rsidRPr="002A32B4" w:rsidR="00581B5B" w:rsidP="00141C18" w:rsidRDefault="00581B5B" w14:paraId="5C93F193" w14:textId="77777777">
                            <w:pPr>
                              <w:rPr>
                                <w:sz w:val="16"/>
                                <w:szCs w:val="16"/>
                                <w:lang w:val="es-ES"/>
                              </w:rPr>
                            </w:pPr>
                            <w:r w:rsidRPr="002A32B4">
                              <w:rPr>
                                <w:sz w:val="16"/>
                                <w:szCs w:val="16"/>
                              </w:rPr>
                              <w:t>1.0</w:t>
                            </w:r>
                            <w:r>
                              <w:rPr>
                                <w:sz w:val="16"/>
                                <w:szCs w:val="16"/>
                              </w:rPr>
                              <w:t>61</w:t>
                            </w:r>
                          </w:p>
                        </w:txbxContent>
                      </v:textbox>
                    </v:shape>
                  </w:pict>
                </mc:Fallback>
              </mc:AlternateContent>
            </w:r>
            <w:r w:rsidRPr="002752B3">
              <w:rPr>
                <w:noProof/>
                <w:sz w:val="20"/>
                <w:szCs w:val="20"/>
                <w:highlight w:val="yellow"/>
                <w:lang w:val="es-ES" w:eastAsia="es-ES"/>
              </w:rPr>
              <mc:AlternateContent>
                <mc:Choice Requires="wps">
                  <w:drawing>
                    <wp:anchor distT="45720" distB="45720" distL="114300" distR="114300" simplePos="0" relativeHeight="251664413" behindDoc="0" locked="0" layoutInCell="1" allowOverlap="1" wp14:anchorId="6C4257AB" wp14:editId="482A36FA">
                      <wp:simplePos x="0" y="0"/>
                      <wp:positionH relativeFrom="column">
                        <wp:posOffset>5182870</wp:posOffset>
                      </wp:positionH>
                      <wp:positionV relativeFrom="paragraph">
                        <wp:posOffset>469265</wp:posOffset>
                      </wp:positionV>
                      <wp:extent cx="515620" cy="230505"/>
                      <wp:effectExtent l="0" t="0" r="0" b="0"/>
                      <wp:wrapNone/>
                      <wp:docPr id="37"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141C18" w:rsidRDefault="00581B5B" w14:paraId="32A78C83" w14:textId="77777777">
                                  <w:pPr>
                                    <w:rPr>
                                      <w:color w:val="005596" w:themeColor="text2"/>
                                      <w:sz w:val="16"/>
                                      <w:szCs w:val="16"/>
                                      <w:lang w:val="es-ES"/>
                                    </w:rPr>
                                  </w:pPr>
                                  <w:r>
                                    <w:rPr>
                                      <w:color w:val="005596" w:themeColor="text2"/>
                                      <w:sz w:val="16"/>
                                      <w:szCs w:val="16"/>
                                    </w:rPr>
                                    <w:t>1.076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4" style="position:absolute;left:0;text-align:left;margin-left:408.1pt;margin-top:36.95pt;width:40.6pt;height:18.15pt;z-index:25166441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" w14:anchorId="6C4257AB">
                      <v:textbox>
                        <w:txbxContent>
                          <w:p w:rsidRPr="00CD115C" w:rsidR="00581B5B" w:rsidP="00141C18" w:rsidRDefault="00581B5B" w14:paraId="32A78C83" w14:textId="77777777">
                            <w:pPr>
                              <w:rPr>
                                <w:color w:val="005596" w:themeColor="text2"/>
                                <w:sz w:val="16"/>
                                <w:szCs w:val="16"/>
                                <w:lang w:val="es-ES"/>
                              </w:rPr>
                            </w:pPr>
                            <w:r>
                              <w:rPr>
                                <w:color w:val="005596" w:themeColor="text2"/>
                                <w:sz w:val="16"/>
                                <w:szCs w:val="16"/>
                              </w:rPr>
                              <w:t>1.076</w:t>
                            </w:r>
                          </w:p>
                        </w:txbxContent>
                      </v:textbox>
                    </v:shape>
                  </w:pict>
                </mc:Fallback>
              </mc:AlternateContent>
            </w:r>
            <w:r w:rsidRPr="002752B3">
              <w:rPr>
                <w:noProof/>
                <w:sz w:val="20"/>
                <w:szCs w:val="20"/>
                <w:highlight w:val="yellow"/>
                <w:lang w:val="es-ES" w:eastAsia="es-ES"/>
              </w:rPr>
              <mc:AlternateContent>
                <mc:Choice Requires="wps">
                  <w:drawing>
                    <wp:anchor distT="45720" distB="45720" distL="114300" distR="114300" simplePos="0" relativeHeight="251665437" behindDoc="0" locked="0" layoutInCell="1" allowOverlap="1" wp14:anchorId="168BF867" wp14:editId="12C54A42">
                      <wp:simplePos x="0" y="0"/>
                      <wp:positionH relativeFrom="column">
                        <wp:posOffset>5178425</wp:posOffset>
                      </wp:positionH>
                      <wp:positionV relativeFrom="paragraph">
                        <wp:posOffset>1052830</wp:posOffset>
                      </wp:positionV>
                      <wp:extent cx="515620" cy="230505"/>
                      <wp:effectExtent l="0" t="0" r="0" b="0"/>
                      <wp:wrapNone/>
                      <wp:docPr id="3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141C18" w:rsidRDefault="00581B5B" w14:paraId="60C65DF2" w14:textId="77777777">
                                  <w:pPr>
                                    <w:rPr>
                                      <w:color w:val="005596" w:themeColor="text2"/>
                                      <w:sz w:val="16"/>
                                      <w:szCs w:val="16"/>
                                      <w:lang w:val="es-ES"/>
                                    </w:rPr>
                                  </w:pPr>
                                  <w:r>
                                    <w:rPr>
                                      <w:color w:val="005596" w:themeColor="text2"/>
                                      <w:sz w:val="16"/>
                                      <w:szCs w:val="16"/>
                                    </w:rPr>
                                    <w:t>1.041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5" style="position:absolute;left:0;text-align:left;margin-left:407.75pt;margin-top:82.9pt;width:40.6pt;height:18.15pt;z-index:2516654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" w14:anchorId="168BF867">
                      <v:textbox>
                        <w:txbxContent>
                          <w:p w:rsidRPr="00CD115C" w:rsidR="00581B5B" w:rsidP="00141C18" w:rsidRDefault="00581B5B" w14:paraId="60C65DF2" w14:textId="77777777">
                            <w:pPr>
                              <w:rPr>
                                <w:color w:val="005596" w:themeColor="text2"/>
                                <w:sz w:val="16"/>
                                <w:szCs w:val="16"/>
                                <w:lang w:val="es-ES"/>
                              </w:rPr>
                            </w:pPr>
                            <w:r>
                              <w:rPr>
                                <w:color w:val="005596" w:themeColor="text2"/>
                                <w:sz w:val="16"/>
                                <w:szCs w:val="16"/>
                              </w:rPr>
                              <w:t>1.041</w:t>
                            </w:r>
                          </w:p>
                        </w:txbxContent>
                      </v:textbox>
                    </v:shape>
                  </w:pict>
                </mc:Fallback>
              </mc:AlternateContent>
            </w:r>
            <w:r>
              <w:rPr>
                <w:noProof/>
                <w:lang w:val="es-ES" w:eastAsia="es-ES"/>
              </w:rPr>
              <w:drawing>
                <wp:inline distT="0" distB="0" distL="0" distR="0" wp14:anchorId="35BE7A5A" wp14:editId="6768A742">
                  <wp:extent cx="5731510" cy="1695450"/>
                  <wp:effectExtent l="0" t="0" r="2540" b="0"/>
                  <wp:docPr id="247" name="Imagen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exp_870.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31510" cy="1695450"/>
                          </a:xfrm>
                          <a:prstGeom prst="rect">
                            <a:avLst/>
                          </a:prstGeom>
                        </pic:spPr>
                      </pic:pic>
                    </a:graphicData>
                  </a:graphic>
                </wp:inline>
              </w:drawing>
            </w:r>
          </w:p>
        </w:tc>
      </w:tr>
      <w:tr w:rsidR="00141C18" w:rsidTr="00581B5B" w14:paraId="4C671F68" w14:textId="77777777">
        <w:tc>
          <w:tcPr>
            <w:tcW w:w="9026" w:type="dxa"/>
          </w:tcPr>
          <w:p w:rsidR="00141C18" w:rsidP="00581B5B" w:rsidRDefault="00141C18" w14:paraId="61CB396E" w14:textId="77777777">
            <w:pPr>
              <w:jc w:val="center"/>
            </w:pPr>
            <w:r w:rsidRPr="002752B3">
              <w:rPr>
                <w:noProof/>
                <w:sz w:val="20"/>
                <w:szCs w:val="20"/>
                <w:highlight w:val="yellow"/>
                <w:lang w:val="es-ES" w:eastAsia="es-ES"/>
              </w:rPr>
              <mc:AlternateContent>
                <mc:Choice Requires="wps">
                  <w:drawing>
                    <wp:anchor distT="45720" distB="45720" distL="114300" distR="114300" simplePos="0" relativeHeight="251687965" behindDoc="0" locked="0" layoutInCell="1" allowOverlap="1" wp14:anchorId="34E583A4" wp14:editId="63F7FD4C">
                      <wp:simplePos x="0" y="0"/>
                      <wp:positionH relativeFrom="column">
                        <wp:posOffset>5182870</wp:posOffset>
                      </wp:positionH>
                      <wp:positionV relativeFrom="paragraph">
                        <wp:posOffset>684530</wp:posOffset>
                      </wp:positionV>
                      <wp:extent cx="515620" cy="230505"/>
                      <wp:effectExtent l="0" t="0" r="0" b="0"/>
                      <wp:wrapNone/>
                      <wp:docPr id="26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2A32B4" w:rsidR="00581B5B" w:rsidP="00141C18" w:rsidRDefault="00581B5B" w14:paraId="350EFD62" w14:textId="77777777">
                                  <w:pPr>
                                    <w:rPr>
                                      <w:sz w:val="16"/>
                                      <w:szCs w:val="16"/>
                                      <w:lang w:val="es-ES"/>
                                    </w:rPr>
                                  </w:pPr>
                                  <w:r w:rsidRPr="002A32B4">
                                    <w:rPr>
                                      <w:sz w:val="16"/>
                                      <w:szCs w:val="16"/>
                                    </w:rPr>
                                    <w:t>1.</w:t>
                                  </w:r>
                                  <w:r>
                                    <w:rPr>
                                      <w:sz w:val="16"/>
                                      <w:szCs w:val="16"/>
                                    </w:rPr>
                                    <w:t>056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6" style="position:absolute;left:0;text-align:left;margin-left:408.1pt;margin-top:53.9pt;width:40.6pt;height:18.15pt;z-index:2516879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" w14:anchorId="34E583A4">
                      <v:textbox>
                        <w:txbxContent>
                          <w:p w:rsidRPr="002A32B4" w:rsidR="00581B5B" w:rsidP="00141C18" w:rsidRDefault="00581B5B" w14:paraId="350EFD62" w14:textId="77777777">
                            <w:pPr>
                              <w:rPr>
                                <w:sz w:val="16"/>
                                <w:szCs w:val="16"/>
                                <w:lang w:val="es-ES"/>
                              </w:rPr>
                            </w:pPr>
                            <w:r w:rsidRPr="002A32B4">
                              <w:rPr>
                                <w:sz w:val="16"/>
                                <w:szCs w:val="16"/>
                              </w:rPr>
                              <w:t>1.</w:t>
                            </w:r>
                            <w:r>
                              <w:rPr>
                                <w:sz w:val="16"/>
                                <w:szCs w:val="16"/>
                              </w:rPr>
                              <w:t>056</w:t>
                            </w:r>
                          </w:p>
                        </w:txbxContent>
                      </v:textbox>
                    </v:shape>
                  </w:pict>
                </mc:Fallback>
              </mc:AlternateContent>
            </w:r>
            <w:r w:rsidRPr="002752B3">
              <w:rPr>
                <w:noProof/>
                <w:sz w:val="20"/>
                <w:szCs w:val="20"/>
                <w:highlight w:val="yellow"/>
                <w:lang w:val="es-ES" w:eastAsia="es-ES"/>
              </w:rPr>
              <mc:AlternateContent>
                <mc:Choice Requires="wps">
                  <w:drawing>
                    <wp:anchor distT="45720" distB="45720" distL="114300" distR="114300" simplePos="0" relativeHeight="251668509" behindDoc="0" locked="0" layoutInCell="1" allowOverlap="1" wp14:anchorId="3BBD3AD4" wp14:editId="6586B845">
                      <wp:simplePos x="0" y="0"/>
                      <wp:positionH relativeFrom="column">
                        <wp:posOffset>5185410</wp:posOffset>
                      </wp:positionH>
                      <wp:positionV relativeFrom="paragraph">
                        <wp:posOffset>335915</wp:posOffset>
                      </wp:positionV>
                      <wp:extent cx="515620" cy="230505"/>
                      <wp:effectExtent l="0" t="0" r="0" b="0"/>
                      <wp:wrapNone/>
                      <wp:docPr id="220"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141C18" w:rsidRDefault="00581B5B" w14:paraId="1B1B64BB" w14:textId="77777777">
                                  <w:pPr>
                                    <w:rPr>
                                      <w:color w:val="005596" w:themeColor="text2"/>
                                      <w:sz w:val="16"/>
                                      <w:szCs w:val="16"/>
                                      <w:lang w:val="es-ES"/>
                                    </w:rPr>
                                  </w:pPr>
                                  <w:r>
                                    <w:rPr>
                                      <w:color w:val="005596" w:themeColor="text2"/>
                                      <w:sz w:val="16"/>
                                      <w:szCs w:val="16"/>
                                    </w:rPr>
                                    <w:t>1.076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7" style="position:absolute;left:0;text-align:left;margin-left:408.3pt;margin-top:26.45pt;width:40.6pt;height:18.15pt;z-index:25166850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" w14:anchorId="3BBD3AD4">
                      <v:textbox>
                        <w:txbxContent>
                          <w:p w:rsidRPr="00CD115C" w:rsidR="00581B5B" w:rsidP="00141C18" w:rsidRDefault="00581B5B" w14:paraId="1B1B64BB" w14:textId="77777777">
                            <w:pPr>
                              <w:rPr>
                                <w:color w:val="005596" w:themeColor="text2"/>
                                <w:sz w:val="16"/>
                                <w:szCs w:val="16"/>
                                <w:lang w:val="es-ES"/>
                              </w:rPr>
                            </w:pPr>
                            <w:r>
                              <w:rPr>
                                <w:color w:val="005596" w:themeColor="text2"/>
                                <w:sz w:val="16"/>
                                <w:szCs w:val="16"/>
                              </w:rPr>
                              <w:t>1.076</w:t>
                            </w:r>
                          </w:p>
                        </w:txbxContent>
                      </v:textbox>
                    </v:shape>
                  </w:pict>
                </mc:Fallback>
              </mc:AlternateContent>
            </w:r>
            <w:r w:rsidRPr="002752B3">
              <w:rPr>
                <w:noProof/>
                <w:sz w:val="20"/>
                <w:szCs w:val="20"/>
                <w:highlight w:val="yellow"/>
                <w:lang w:val="es-ES" w:eastAsia="es-ES"/>
              </w:rPr>
              <mc:AlternateContent>
                <mc:Choice Requires="wps">
                  <w:drawing>
                    <wp:anchor distT="45720" distB="45720" distL="114300" distR="114300" simplePos="0" relativeHeight="251669533" behindDoc="0" locked="0" layoutInCell="1" allowOverlap="1" wp14:anchorId="7C58266C" wp14:editId="5CC70AFF">
                      <wp:simplePos x="0" y="0"/>
                      <wp:positionH relativeFrom="column">
                        <wp:posOffset>5187315</wp:posOffset>
                      </wp:positionH>
                      <wp:positionV relativeFrom="paragraph">
                        <wp:posOffset>1056005</wp:posOffset>
                      </wp:positionV>
                      <wp:extent cx="515620" cy="230505"/>
                      <wp:effectExtent l="0" t="0" r="0" b="0"/>
                      <wp:wrapNone/>
                      <wp:docPr id="38"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141C18" w:rsidRDefault="00581B5B" w14:paraId="04F42265" w14:textId="77777777">
                                  <w:pPr>
                                    <w:rPr>
                                      <w:color w:val="005596" w:themeColor="text2"/>
                                      <w:sz w:val="16"/>
                                      <w:szCs w:val="16"/>
                                      <w:lang w:val="es-ES"/>
                                    </w:rPr>
                                  </w:pPr>
                                  <w:r>
                                    <w:rPr>
                                      <w:color w:val="005596" w:themeColor="text2"/>
                                      <w:sz w:val="16"/>
                                      <w:szCs w:val="16"/>
                                    </w:rPr>
                                    <w:t>1.037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8" style="position:absolute;left:0;text-align:left;margin-left:408.45pt;margin-top:83.15pt;width:40.6pt;height:18.15pt;z-index:25166953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" w14:anchorId="7C58266C">
                      <v:textbox>
                        <w:txbxContent>
                          <w:p w:rsidRPr="00CD115C" w:rsidR="00581B5B" w:rsidP="00141C18" w:rsidRDefault="00581B5B" w14:paraId="04F42265" w14:textId="77777777">
                            <w:pPr>
                              <w:rPr>
                                <w:color w:val="005596" w:themeColor="text2"/>
                                <w:sz w:val="16"/>
                                <w:szCs w:val="16"/>
                                <w:lang w:val="es-ES"/>
                              </w:rPr>
                            </w:pPr>
                            <w:r>
                              <w:rPr>
                                <w:color w:val="005596" w:themeColor="text2"/>
                                <w:sz w:val="16"/>
                                <w:szCs w:val="16"/>
                              </w:rPr>
                              <w:t>1.037</w:t>
                            </w:r>
                          </w:p>
                        </w:txbxContent>
                      </v:textbox>
                    </v:shape>
                  </w:pict>
                </mc:Fallback>
              </mc:AlternateContent>
            </w:r>
            <w:r>
              <w:rPr>
                <w:noProof/>
                <w:lang w:val="es-ES" w:eastAsia="es-ES"/>
              </w:rPr>
              <w:drawing>
                <wp:inline distT="0" distB="0" distL="0" distR="0" wp14:anchorId="5AFDCBF3" wp14:editId="55861805">
                  <wp:extent cx="5731510" cy="1695450"/>
                  <wp:effectExtent l="0" t="0" r="2540" b="0"/>
                  <wp:docPr id="248" name="Imagen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exp_675.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31510" cy="1695450"/>
                          </a:xfrm>
                          <a:prstGeom prst="rect">
                            <a:avLst/>
                          </a:prstGeom>
                        </pic:spPr>
                      </pic:pic>
                    </a:graphicData>
                  </a:graphic>
                </wp:inline>
              </w:drawing>
            </w:r>
          </w:p>
        </w:tc>
      </w:tr>
      <w:tr w:rsidR="00141C18" w:rsidTr="00581B5B" w14:paraId="6B4C20C3" w14:textId="77777777">
        <w:tc>
          <w:tcPr>
            <w:tcW w:w="9026" w:type="dxa"/>
          </w:tcPr>
          <w:p w:rsidR="00141C18" w:rsidP="00581B5B" w:rsidRDefault="00141C18" w14:paraId="2B2CA895" w14:textId="77777777">
            <w:pPr>
              <w:jc w:val="center"/>
            </w:pPr>
            <w:r w:rsidRPr="002752B3">
              <w:rPr>
                <w:noProof/>
                <w:sz w:val="20"/>
                <w:szCs w:val="20"/>
                <w:highlight w:val="yellow"/>
                <w:lang w:val="es-ES" w:eastAsia="es-ES"/>
              </w:rPr>
              <mc:AlternateContent>
                <mc:Choice Requires="wps">
                  <w:drawing>
                    <wp:anchor distT="45720" distB="45720" distL="114300" distR="114300" simplePos="0" relativeHeight="251688989" behindDoc="0" locked="0" layoutInCell="1" allowOverlap="1" wp14:anchorId="1454637E" wp14:editId="04798CED">
                      <wp:simplePos x="0" y="0"/>
                      <wp:positionH relativeFrom="column">
                        <wp:posOffset>5201920</wp:posOffset>
                      </wp:positionH>
                      <wp:positionV relativeFrom="paragraph">
                        <wp:posOffset>836930</wp:posOffset>
                      </wp:positionV>
                      <wp:extent cx="515620" cy="230505"/>
                      <wp:effectExtent l="0" t="0" r="0" b="0"/>
                      <wp:wrapNone/>
                      <wp:docPr id="26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2A32B4" w:rsidR="00581B5B" w:rsidP="00141C18" w:rsidRDefault="00581B5B" w14:paraId="24D8229B" w14:textId="77777777">
                                  <w:pPr>
                                    <w:rPr>
                                      <w:sz w:val="16"/>
                                      <w:szCs w:val="16"/>
                                      <w:lang w:val="es-ES"/>
                                    </w:rPr>
                                  </w:pPr>
                                  <w:r w:rsidRPr="002A32B4">
                                    <w:rPr>
                                      <w:sz w:val="16"/>
                                      <w:szCs w:val="16"/>
                                    </w:rPr>
                                    <w:t>1.0</w:t>
                                  </w:r>
                                  <w:r>
                                    <w:rPr>
                                      <w:sz w:val="16"/>
                                      <w:szCs w:val="16"/>
                                    </w:rPr>
                                    <w:t>51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9" style="position:absolute;left:0;text-align:left;margin-left:409.6pt;margin-top:65.9pt;width:40.6pt;height:18.15pt;z-index:2516889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" w14:anchorId="1454637E">
                      <v:textbox>
                        <w:txbxContent>
                          <w:p w:rsidRPr="002A32B4" w:rsidR="00581B5B" w:rsidP="00141C18" w:rsidRDefault="00581B5B" w14:paraId="24D8229B" w14:textId="77777777">
                            <w:pPr>
                              <w:rPr>
                                <w:sz w:val="16"/>
                                <w:szCs w:val="16"/>
                                <w:lang w:val="es-ES"/>
                              </w:rPr>
                            </w:pPr>
                            <w:r w:rsidRPr="002A32B4">
                              <w:rPr>
                                <w:sz w:val="16"/>
                                <w:szCs w:val="16"/>
                              </w:rPr>
                              <w:t>1.0</w:t>
                            </w:r>
                            <w:r>
                              <w:rPr>
                                <w:sz w:val="16"/>
                                <w:szCs w:val="16"/>
                              </w:rPr>
                              <w:t>51</w:t>
                            </w:r>
                          </w:p>
                        </w:txbxContent>
                      </v:textbox>
                    </v:shape>
                  </w:pict>
                </mc:Fallback>
              </mc:AlternateContent>
            </w:r>
            <w:r w:rsidRPr="002752B3">
              <w:rPr>
                <w:noProof/>
                <w:sz w:val="20"/>
                <w:szCs w:val="20"/>
                <w:highlight w:val="yellow"/>
                <w:lang w:val="es-ES" w:eastAsia="es-ES"/>
              </w:rPr>
              <mc:AlternateContent>
                <mc:Choice Requires="wps">
                  <w:drawing>
                    <wp:anchor distT="45720" distB="45720" distL="114300" distR="114300" simplePos="0" relativeHeight="251670557" behindDoc="0" locked="0" layoutInCell="1" allowOverlap="1" wp14:anchorId="462023C2" wp14:editId="5A08A423">
                      <wp:simplePos x="0" y="0"/>
                      <wp:positionH relativeFrom="column">
                        <wp:posOffset>5195570</wp:posOffset>
                      </wp:positionH>
                      <wp:positionV relativeFrom="paragraph">
                        <wp:posOffset>431165</wp:posOffset>
                      </wp:positionV>
                      <wp:extent cx="515620" cy="230505"/>
                      <wp:effectExtent l="0" t="0" r="0" b="0"/>
                      <wp:wrapNone/>
                      <wp:docPr id="22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141C18" w:rsidRDefault="00581B5B" w14:paraId="12B46AB4" w14:textId="77777777">
                                  <w:pPr>
                                    <w:rPr>
                                      <w:color w:val="005596" w:themeColor="text2"/>
                                      <w:sz w:val="16"/>
                                      <w:szCs w:val="16"/>
                                      <w:lang w:val="es-ES"/>
                                    </w:rPr>
                                  </w:pPr>
                                  <w:r>
                                    <w:rPr>
                                      <w:color w:val="005596" w:themeColor="text2"/>
                                      <w:sz w:val="16"/>
                                      <w:szCs w:val="16"/>
                                    </w:rPr>
                                    <w:t>1.077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0" style="position:absolute;left:0;text-align:left;margin-left:409.1pt;margin-top:33.95pt;width:40.6pt;height:18.15pt;z-index:2516705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" w14:anchorId="462023C2">
                      <v:textbox>
                        <w:txbxContent>
                          <w:p w:rsidRPr="00CD115C" w:rsidR="00581B5B" w:rsidP="00141C18" w:rsidRDefault="00581B5B" w14:paraId="12B46AB4" w14:textId="77777777">
                            <w:pPr>
                              <w:rPr>
                                <w:color w:val="005596" w:themeColor="text2"/>
                                <w:sz w:val="16"/>
                                <w:szCs w:val="16"/>
                                <w:lang w:val="es-ES"/>
                              </w:rPr>
                            </w:pPr>
                            <w:r>
                              <w:rPr>
                                <w:color w:val="005596" w:themeColor="text2"/>
                                <w:sz w:val="16"/>
                                <w:szCs w:val="16"/>
                              </w:rPr>
                              <w:t>1.077</w:t>
                            </w:r>
                          </w:p>
                        </w:txbxContent>
                      </v:textbox>
                    </v:shape>
                  </w:pict>
                </mc:Fallback>
              </mc:AlternateContent>
            </w:r>
            <w:r w:rsidRPr="002752B3">
              <w:rPr>
                <w:noProof/>
                <w:sz w:val="20"/>
                <w:szCs w:val="20"/>
                <w:highlight w:val="yellow"/>
                <w:lang w:val="es-ES" w:eastAsia="es-ES"/>
              </w:rPr>
              <mc:AlternateContent>
                <mc:Choice Requires="wps">
                  <w:drawing>
                    <wp:anchor distT="45720" distB="45720" distL="114300" distR="114300" simplePos="0" relativeHeight="251671581" behindDoc="0" locked="0" layoutInCell="1" allowOverlap="1" wp14:anchorId="188DCAAE" wp14:editId="12A52146">
                      <wp:simplePos x="0" y="0"/>
                      <wp:positionH relativeFrom="column">
                        <wp:posOffset>5203825</wp:posOffset>
                      </wp:positionH>
                      <wp:positionV relativeFrom="paragraph">
                        <wp:posOffset>1157605</wp:posOffset>
                      </wp:positionV>
                      <wp:extent cx="515620" cy="230505"/>
                      <wp:effectExtent l="0" t="0" r="0" b="0"/>
                      <wp:wrapNone/>
                      <wp:docPr id="22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141C18" w:rsidRDefault="00581B5B" w14:paraId="2E6E3F6D" w14:textId="77777777">
                                  <w:pPr>
                                    <w:rPr>
                                      <w:color w:val="005596" w:themeColor="text2"/>
                                      <w:sz w:val="16"/>
                                      <w:szCs w:val="16"/>
                                      <w:lang w:val="es-ES"/>
                                    </w:rPr>
                                  </w:pPr>
                                  <w:r>
                                    <w:rPr>
                                      <w:color w:val="005596" w:themeColor="text2"/>
                                      <w:sz w:val="16"/>
                                      <w:szCs w:val="16"/>
                                    </w:rPr>
                                    <w:t>1.032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1" style="position:absolute;left:0;text-align:left;margin-left:409.75pt;margin-top:91.15pt;width:40.6pt;height:18.15pt;z-index:2516715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" w14:anchorId="188DCAAE">
                      <v:textbox>
                        <w:txbxContent>
                          <w:p w:rsidRPr="00CD115C" w:rsidR="00581B5B" w:rsidP="00141C18" w:rsidRDefault="00581B5B" w14:paraId="2E6E3F6D" w14:textId="77777777">
                            <w:pPr>
                              <w:rPr>
                                <w:color w:val="005596" w:themeColor="text2"/>
                                <w:sz w:val="16"/>
                                <w:szCs w:val="16"/>
                                <w:lang w:val="es-ES"/>
                              </w:rPr>
                            </w:pPr>
                            <w:r>
                              <w:rPr>
                                <w:color w:val="005596" w:themeColor="text2"/>
                                <w:sz w:val="16"/>
                                <w:szCs w:val="16"/>
                              </w:rPr>
                              <w:t>1.032</w:t>
                            </w:r>
                          </w:p>
                        </w:txbxContent>
                      </v:textbox>
                    </v:shape>
                  </w:pict>
                </mc:Fallback>
              </mc:AlternateContent>
            </w:r>
            <w:r>
              <w:rPr>
                <w:noProof/>
                <w:lang w:val="es-ES" w:eastAsia="es-ES"/>
              </w:rPr>
              <w:drawing>
                <wp:inline distT="0" distB="0" distL="0" distR="0" wp14:anchorId="63FA2669" wp14:editId="0EA07BE4">
                  <wp:extent cx="5731510" cy="1695450"/>
                  <wp:effectExtent l="0" t="0" r="2540" b="0"/>
                  <wp:docPr id="259" name="Imagen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exp_440.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731510" cy="1695450"/>
                          </a:xfrm>
                          <a:prstGeom prst="rect">
                            <a:avLst/>
                          </a:prstGeom>
                        </pic:spPr>
                      </pic:pic>
                    </a:graphicData>
                  </a:graphic>
                </wp:inline>
              </w:drawing>
            </w:r>
          </w:p>
        </w:tc>
      </w:tr>
      <w:tr w:rsidR="00141C18" w:rsidTr="00581B5B" w14:paraId="0CB3F59D" w14:textId="77777777">
        <w:tc>
          <w:tcPr>
            <w:tcW w:w="9026" w:type="dxa"/>
          </w:tcPr>
          <w:p w:rsidR="00141C18" w:rsidP="00581B5B" w:rsidRDefault="00141C18" w14:paraId="6291C15D" w14:textId="77777777">
            <w:pPr>
              <w:jc w:val="center"/>
            </w:pPr>
            <w:r w:rsidRPr="002752B3">
              <w:rPr>
                <w:noProof/>
                <w:sz w:val="20"/>
                <w:szCs w:val="20"/>
                <w:highlight w:val="yellow"/>
                <w:lang w:val="es-ES" w:eastAsia="es-ES"/>
              </w:rPr>
              <w:lastRenderedPageBreak/>
              <mc:AlternateContent>
                <mc:Choice Requires="wps">
                  <w:drawing>
                    <wp:anchor distT="45720" distB="45720" distL="114300" distR="114300" simplePos="0" relativeHeight="251690013" behindDoc="0" locked="0" layoutInCell="1" allowOverlap="1" wp14:anchorId="3DBD82F7" wp14:editId="2A560CDB">
                      <wp:simplePos x="0" y="0"/>
                      <wp:positionH relativeFrom="column">
                        <wp:posOffset>5201920</wp:posOffset>
                      </wp:positionH>
                      <wp:positionV relativeFrom="paragraph">
                        <wp:posOffset>703580</wp:posOffset>
                      </wp:positionV>
                      <wp:extent cx="515620" cy="230505"/>
                      <wp:effectExtent l="0" t="0" r="0" b="0"/>
                      <wp:wrapNone/>
                      <wp:docPr id="26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2A32B4" w:rsidR="00581B5B" w:rsidP="00141C18" w:rsidRDefault="00581B5B" w14:paraId="56840FBD" w14:textId="77777777">
                                  <w:pPr>
                                    <w:rPr>
                                      <w:sz w:val="16"/>
                                      <w:szCs w:val="16"/>
                                      <w:lang w:val="es-ES"/>
                                    </w:rPr>
                                  </w:pPr>
                                  <w:r w:rsidRPr="002A32B4">
                                    <w:rPr>
                                      <w:sz w:val="16"/>
                                      <w:szCs w:val="16"/>
                                    </w:rPr>
                                    <w:t>1.0</w:t>
                                  </w:r>
                                  <w:r>
                                    <w:rPr>
                                      <w:sz w:val="16"/>
                                      <w:szCs w:val="16"/>
                                    </w:rPr>
                                    <w:t>4</w:t>
                                  </w:r>
                                  <w:r w:rsidRPr="002A32B4">
                                    <w:rPr>
                                      <w:sz w:val="16"/>
                                      <w:szCs w:val="16"/>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2" style="position:absolute;left:0;text-align:left;margin-left:409.6pt;margin-top:55.4pt;width:40.6pt;height:18.15pt;z-index:25169001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" w14:anchorId="3DBD82F7">
                      <v:textbox>
                        <w:txbxContent>
                          <w:p w:rsidRPr="002A32B4" w:rsidR="00581B5B" w:rsidP="00141C18" w:rsidRDefault="00581B5B" w14:paraId="56840FBD" w14:textId="77777777">
                            <w:pPr>
                              <w:rPr>
                                <w:sz w:val="16"/>
                                <w:szCs w:val="16"/>
                                <w:lang w:val="es-ES"/>
                              </w:rPr>
                            </w:pPr>
                            <w:r w:rsidRPr="002A32B4">
                              <w:rPr>
                                <w:sz w:val="16"/>
                                <w:szCs w:val="16"/>
                              </w:rPr>
                              <w:t>1.0</w:t>
                            </w:r>
                            <w:r>
                              <w:rPr>
                                <w:sz w:val="16"/>
                                <w:szCs w:val="16"/>
                              </w:rPr>
                              <w:t>4</w:t>
                            </w:r>
                            <w:r w:rsidRPr="002A32B4">
                              <w:rPr>
                                <w:sz w:val="16"/>
                                <w:szCs w:val="16"/>
                              </w:rPr>
                              <w:t>6</w:t>
                            </w:r>
                          </w:p>
                        </w:txbxContent>
                      </v:textbox>
                    </v:shape>
                  </w:pict>
                </mc:Fallback>
              </mc:AlternateContent>
            </w:r>
            <w:r w:rsidRPr="002752B3">
              <w:rPr>
                <w:noProof/>
                <w:sz w:val="20"/>
                <w:szCs w:val="20"/>
                <w:highlight w:val="yellow"/>
                <w:lang w:val="es-ES" w:eastAsia="es-ES"/>
              </w:rPr>
              <mc:AlternateContent>
                <mc:Choice Requires="wps">
                  <w:drawing>
                    <wp:anchor distT="45720" distB="45720" distL="114300" distR="114300" simplePos="0" relativeHeight="251666461" behindDoc="0" locked="0" layoutInCell="1" allowOverlap="1" wp14:anchorId="42380034" wp14:editId="796CB223">
                      <wp:simplePos x="0" y="0"/>
                      <wp:positionH relativeFrom="column">
                        <wp:posOffset>5196840</wp:posOffset>
                      </wp:positionH>
                      <wp:positionV relativeFrom="paragraph">
                        <wp:posOffset>327660</wp:posOffset>
                      </wp:positionV>
                      <wp:extent cx="515620" cy="230505"/>
                      <wp:effectExtent l="0" t="0" r="0" b="0"/>
                      <wp:wrapNone/>
                      <wp:docPr id="22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141C18" w:rsidRDefault="00581B5B" w14:paraId="235CA904" w14:textId="77777777">
                                  <w:pPr>
                                    <w:rPr>
                                      <w:color w:val="005596" w:themeColor="text2"/>
                                      <w:sz w:val="16"/>
                                      <w:szCs w:val="16"/>
                                      <w:lang w:val="es-ES"/>
                                    </w:rPr>
                                  </w:pPr>
                                  <w:r>
                                    <w:rPr>
                                      <w:color w:val="005596" w:themeColor="text2"/>
                                      <w:sz w:val="16"/>
                                      <w:szCs w:val="16"/>
                                    </w:rPr>
                                    <w:t>1.066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3" style="position:absolute;left:0;text-align:left;margin-left:409.2pt;margin-top:25.8pt;width:40.6pt;height:18.15pt;z-index:2516664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" w14:anchorId="42380034">
                      <v:textbox>
                        <w:txbxContent>
                          <w:p w:rsidRPr="00CD115C" w:rsidR="00581B5B" w:rsidP="00141C18" w:rsidRDefault="00581B5B" w14:paraId="235CA904" w14:textId="77777777">
                            <w:pPr>
                              <w:rPr>
                                <w:color w:val="005596" w:themeColor="text2"/>
                                <w:sz w:val="16"/>
                                <w:szCs w:val="16"/>
                                <w:lang w:val="es-ES"/>
                              </w:rPr>
                            </w:pPr>
                            <w:r>
                              <w:rPr>
                                <w:color w:val="005596" w:themeColor="text2"/>
                                <w:sz w:val="16"/>
                                <w:szCs w:val="16"/>
                              </w:rPr>
                              <w:t>1.066</w:t>
                            </w:r>
                          </w:p>
                        </w:txbxContent>
                      </v:textbox>
                    </v:shape>
                  </w:pict>
                </mc:Fallback>
              </mc:AlternateContent>
            </w:r>
            <w:r w:rsidRPr="002752B3">
              <w:rPr>
                <w:noProof/>
                <w:sz w:val="20"/>
                <w:szCs w:val="20"/>
                <w:highlight w:val="yellow"/>
                <w:lang w:val="es-ES" w:eastAsia="es-ES"/>
              </w:rPr>
              <mc:AlternateContent>
                <mc:Choice Requires="wps">
                  <w:drawing>
                    <wp:anchor distT="45720" distB="45720" distL="114300" distR="114300" simplePos="0" relativeHeight="251667485" behindDoc="0" locked="0" layoutInCell="1" allowOverlap="1" wp14:anchorId="59FAF474" wp14:editId="0B80FD35">
                      <wp:simplePos x="0" y="0"/>
                      <wp:positionH relativeFrom="column">
                        <wp:posOffset>5192395</wp:posOffset>
                      </wp:positionH>
                      <wp:positionV relativeFrom="paragraph">
                        <wp:posOffset>1063625</wp:posOffset>
                      </wp:positionV>
                      <wp:extent cx="515620" cy="230505"/>
                      <wp:effectExtent l="0" t="0" r="0" b="0"/>
                      <wp:wrapNone/>
                      <wp:docPr id="223"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141C18" w:rsidRDefault="00581B5B" w14:paraId="34CCD2C0" w14:textId="77777777">
                                  <w:pPr>
                                    <w:rPr>
                                      <w:color w:val="005596" w:themeColor="text2"/>
                                      <w:sz w:val="16"/>
                                      <w:szCs w:val="16"/>
                                      <w:lang w:val="es-ES"/>
                                    </w:rPr>
                                  </w:pPr>
                                  <w:r>
                                    <w:rPr>
                                      <w:color w:val="005596" w:themeColor="text2"/>
                                      <w:sz w:val="16"/>
                                      <w:szCs w:val="16"/>
                                    </w:rPr>
                                    <w:t>1.027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4" style="position:absolute;left:0;text-align:left;margin-left:408.85pt;margin-top:83.75pt;width:40.6pt;height:18.15pt;z-index:25166748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" w14:anchorId="59FAF474">
                      <v:textbox>
                        <w:txbxContent>
                          <w:p w:rsidRPr="00CD115C" w:rsidR="00581B5B" w:rsidP="00141C18" w:rsidRDefault="00581B5B" w14:paraId="34CCD2C0" w14:textId="77777777">
                            <w:pPr>
                              <w:rPr>
                                <w:color w:val="005596" w:themeColor="text2"/>
                                <w:sz w:val="16"/>
                                <w:szCs w:val="16"/>
                                <w:lang w:val="es-ES"/>
                              </w:rPr>
                            </w:pPr>
                            <w:r>
                              <w:rPr>
                                <w:color w:val="005596" w:themeColor="text2"/>
                                <w:sz w:val="16"/>
                                <w:szCs w:val="16"/>
                              </w:rPr>
                              <w:t>1.027</w:t>
                            </w:r>
                          </w:p>
                        </w:txbxContent>
                      </v:textbox>
                    </v:shape>
                  </w:pict>
                </mc:Fallback>
              </mc:AlternateContent>
            </w:r>
            <w:r>
              <w:rPr>
                <w:noProof/>
                <w:lang w:val="es-ES" w:eastAsia="es-ES"/>
              </w:rPr>
              <w:drawing>
                <wp:inline distT="0" distB="0" distL="0" distR="0" wp14:anchorId="6E7E7F6A" wp14:editId="05EB0950">
                  <wp:extent cx="5731510" cy="1695450"/>
                  <wp:effectExtent l="0" t="0" r="2540" b="0"/>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exp_550.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731510" cy="1695450"/>
                          </a:xfrm>
                          <a:prstGeom prst="rect">
                            <a:avLst/>
                          </a:prstGeom>
                        </pic:spPr>
                      </pic:pic>
                    </a:graphicData>
                  </a:graphic>
                </wp:inline>
              </w:drawing>
            </w:r>
          </w:p>
        </w:tc>
      </w:tr>
      <w:tr w:rsidR="00A17026" w:rsidTr="00581B5B" w14:paraId="73F74FC3" w14:textId="77777777">
        <w:tc>
          <w:tcPr>
            <w:tcW w:w="9026" w:type="dxa"/>
          </w:tcPr>
          <w:p w:rsidRPr="002752B3" w:rsidR="00A17026" w:rsidP="00581B5B" w:rsidRDefault="00A17026" w14:paraId="12E846F8" w14:textId="5505F426">
            <w:pPr>
              <w:jc w:val="center"/>
              <w:rPr>
                <w:noProof/>
                <w:sz w:val="20"/>
                <w:szCs w:val="20"/>
                <w:highlight w:val="yellow"/>
                <w:lang w:eastAsia="en-GB"/>
              </w:rPr>
            </w:pPr>
            <w:r w:rsidRPr="00A17026">
              <w:rPr>
                <w:noProof/>
                <w:sz w:val="20"/>
                <w:szCs w:val="20"/>
                <w:highlight w:val="yellow"/>
                <w:lang w:val="es-ES" w:eastAsia="es-ES"/>
              </w:rPr>
              <mc:AlternateContent>
                <mc:Choice Requires="wps">
                  <w:drawing>
                    <wp:anchor distT="45720" distB="45720" distL="114300" distR="114300" simplePos="0" relativeHeight="251700253" behindDoc="0" locked="0" layoutInCell="1" allowOverlap="1" wp14:anchorId="70EFE8BD" wp14:editId="6A0DBF9E">
                      <wp:simplePos x="0" y="0"/>
                      <wp:positionH relativeFrom="column">
                        <wp:posOffset>5220335</wp:posOffset>
                      </wp:positionH>
                      <wp:positionV relativeFrom="paragraph">
                        <wp:posOffset>436245</wp:posOffset>
                      </wp:positionV>
                      <wp:extent cx="515620" cy="230505"/>
                      <wp:effectExtent l="0" t="0" r="0" b="0"/>
                      <wp:wrapNone/>
                      <wp:docPr id="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2A32B4" w:rsidR="00581B5B" w:rsidP="00A17026" w:rsidRDefault="00581B5B" w14:paraId="641E1ECE" w14:textId="7314A88F">
                                  <w:pPr>
                                    <w:rPr>
                                      <w:sz w:val="16"/>
                                      <w:szCs w:val="16"/>
                                      <w:lang w:val="es-ES"/>
                                    </w:rPr>
                                  </w:pPr>
                                  <w:r w:rsidRPr="002A32B4">
                                    <w:rPr>
                                      <w:sz w:val="16"/>
                                      <w:szCs w:val="16"/>
                                    </w:rPr>
                                    <w:t>1.0</w:t>
                                  </w:r>
                                  <w:r>
                                    <w:rPr>
                                      <w:sz w:val="16"/>
                                      <w:szCs w:val="16"/>
                                    </w:rPr>
                                    <w:t>51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5" style="position:absolute;left:0;text-align:left;margin-left:411.05pt;margin-top:34.35pt;width:40.6pt;height:18.15pt;z-index:251700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" w14:anchorId="70EFE8BD">
                      <v:textbox>
                        <w:txbxContent>
                          <w:p w:rsidRPr="002A32B4" w:rsidR="00581B5B" w:rsidP="00A17026" w:rsidRDefault="00581B5B" w14:paraId="641E1ECE" w14:textId="7314A88F">
                            <w:pPr>
                              <w:rPr>
                                <w:sz w:val="16"/>
                                <w:szCs w:val="16"/>
                                <w:lang w:val="es-ES"/>
                              </w:rPr>
                            </w:pPr>
                            <w:r w:rsidRPr="002A32B4">
                              <w:rPr>
                                <w:sz w:val="16"/>
                                <w:szCs w:val="16"/>
                              </w:rPr>
                              <w:t>1.0</w:t>
                            </w:r>
                            <w:r>
                              <w:rPr>
                                <w:sz w:val="16"/>
                                <w:szCs w:val="16"/>
                              </w:rPr>
                              <w:t>51</w:t>
                            </w:r>
                          </w:p>
                        </w:txbxContent>
                      </v:textbox>
                    </v:shape>
                  </w:pict>
                </mc:Fallback>
              </mc:AlternateContent>
            </w:r>
            <w:r w:rsidRPr="00A17026">
              <w:rPr>
                <w:noProof/>
                <w:sz w:val="20"/>
                <w:szCs w:val="20"/>
                <w:highlight w:val="yellow"/>
                <w:lang w:val="es-ES" w:eastAsia="es-ES"/>
              </w:rPr>
              <mc:AlternateContent>
                <mc:Choice Requires="wps">
                  <w:drawing>
                    <wp:anchor distT="45720" distB="45720" distL="114300" distR="114300" simplePos="0" relativeHeight="251699229" behindDoc="0" locked="0" layoutInCell="1" allowOverlap="1" wp14:anchorId="6D8108F0" wp14:editId="4F14EA98">
                      <wp:simplePos x="0" y="0"/>
                      <wp:positionH relativeFrom="column">
                        <wp:posOffset>5210810</wp:posOffset>
                      </wp:positionH>
                      <wp:positionV relativeFrom="paragraph">
                        <wp:posOffset>1170940</wp:posOffset>
                      </wp:positionV>
                      <wp:extent cx="515620" cy="230505"/>
                      <wp:effectExtent l="0" t="0" r="0" b="0"/>
                      <wp:wrapNone/>
                      <wp:docPr id="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A17026" w:rsidRDefault="00581B5B" w14:paraId="165B5B34" w14:textId="021516CA">
                                  <w:pPr>
                                    <w:rPr>
                                      <w:color w:val="005596" w:themeColor="text2"/>
                                      <w:sz w:val="16"/>
                                      <w:szCs w:val="16"/>
                                      <w:lang w:val="es-ES"/>
                                    </w:rPr>
                                  </w:pPr>
                                  <w:r>
                                    <w:rPr>
                                      <w:color w:val="005596" w:themeColor="text2"/>
                                      <w:sz w:val="16"/>
                                      <w:szCs w:val="16"/>
                                    </w:rPr>
                                    <w:t>1.011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6" style="position:absolute;left:0;text-align:left;margin-left:410.3pt;margin-top:92.2pt;width:40.6pt;height:18.15pt;z-index:25169922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" w14:anchorId="6D8108F0">
                      <v:textbox>
                        <w:txbxContent>
                          <w:p w:rsidRPr="00CD115C" w:rsidR="00581B5B" w:rsidP="00A17026" w:rsidRDefault="00581B5B" w14:paraId="165B5B34" w14:textId="021516CA">
                            <w:pPr>
                              <w:rPr>
                                <w:color w:val="005596" w:themeColor="text2"/>
                                <w:sz w:val="16"/>
                                <w:szCs w:val="16"/>
                                <w:lang w:val="es-ES"/>
                              </w:rPr>
                            </w:pPr>
                            <w:r>
                              <w:rPr>
                                <w:color w:val="005596" w:themeColor="text2"/>
                                <w:sz w:val="16"/>
                                <w:szCs w:val="16"/>
                              </w:rPr>
                              <w:t>1.011</w:t>
                            </w:r>
                          </w:p>
                        </w:txbxContent>
                      </v:textbox>
                    </v:shape>
                  </w:pict>
                </mc:Fallback>
              </mc:AlternateContent>
            </w:r>
            <w:r w:rsidRPr="00A17026">
              <w:rPr>
                <w:noProof/>
                <w:sz w:val="20"/>
                <w:szCs w:val="20"/>
                <w:highlight w:val="yellow"/>
                <w:lang w:val="es-ES" w:eastAsia="es-ES"/>
              </w:rPr>
              <mc:AlternateContent>
                <mc:Choice Requires="wps">
                  <w:drawing>
                    <wp:anchor distT="45720" distB="45720" distL="114300" distR="114300" simplePos="0" relativeHeight="251698205" behindDoc="0" locked="0" layoutInCell="1" allowOverlap="1" wp14:anchorId="384BCC90" wp14:editId="6074345D">
                      <wp:simplePos x="0" y="0"/>
                      <wp:positionH relativeFrom="column">
                        <wp:posOffset>5215255</wp:posOffset>
                      </wp:positionH>
                      <wp:positionV relativeFrom="paragraph">
                        <wp:posOffset>200025</wp:posOffset>
                      </wp:positionV>
                      <wp:extent cx="515620" cy="230505"/>
                      <wp:effectExtent l="0" t="0" r="0" b="0"/>
                      <wp:wrapNone/>
                      <wp:docPr id="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A17026" w:rsidRDefault="00581B5B" w14:paraId="6EBD135A" w14:textId="516C1E3A">
                                  <w:pPr>
                                    <w:rPr>
                                      <w:color w:val="005596" w:themeColor="text2"/>
                                      <w:sz w:val="16"/>
                                      <w:szCs w:val="16"/>
                                      <w:lang w:val="es-ES"/>
                                    </w:rPr>
                                  </w:pPr>
                                  <w:r>
                                    <w:rPr>
                                      <w:color w:val="005596" w:themeColor="text2"/>
                                      <w:sz w:val="16"/>
                                      <w:szCs w:val="16"/>
                                    </w:rPr>
                                    <w:t>1.067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7" style="position:absolute;left:0;text-align:left;margin-left:410.65pt;margin-top:15.75pt;width:40.6pt;height:18.15pt;z-index:25169820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" w14:anchorId="384BCC90">
                      <v:textbox>
                        <w:txbxContent>
                          <w:p w:rsidRPr="00CD115C" w:rsidR="00581B5B" w:rsidP="00A17026" w:rsidRDefault="00581B5B" w14:paraId="6EBD135A" w14:textId="516C1E3A">
                            <w:pPr>
                              <w:rPr>
                                <w:color w:val="005596" w:themeColor="text2"/>
                                <w:sz w:val="16"/>
                                <w:szCs w:val="16"/>
                                <w:lang w:val="es-ES"/>
                              </w:rPr>
                            </w:pPr>
                            <w:r>
                              <w:rPr>
                                <w:color w:val="005596" w:themeColor="text2"/>
                                <w:sz w:val="16"/>
                                <w:szCs w:val="16"/>
                              </w:rPr>
                              <w:t>1.067</w:t>
                            </w:r>
                          </w:p>
                        </w:txbxContent>
                      </v:textbox>
                    </v:shape>
                  </w:pict>
                </mc:Fallback>
              </mc:AlternateContent>
            </w:r>
            <w:r>
              <w:rPr>
                <w:noProof/>
                <w:sz w:val="20"/>
                <w:szCs w:val="20"/>
                <w:lang w:val="es-ES" w:eastAsia="es-ES"/>
              </w:rPr>
              <w:drawing>
                <wp:inline distT="0" distB="0" distL="0" distR="0" wp14:anchorId="6777AC76" wp14:editId="419D95BB">
                  <wp:extent cx="5731510" cy="1695450"/>
                  <wp:effectExtent l="0" t="0" r="254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xp_1020i.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31510" cy="1695450"/>
                          </a:xfrm>
                          <a:prstGeom prst="rect">
                            <a:avLst/>
                          </a:prstGeom>
                        </pic:spPr>
                      </pic:pic>
                    </a:graphicData>
                  </a:graphic>
                </wp:inline>
              </w:drawing>
            </w:r>
          </w:p>
        </w:tc>
      </w:tr>
    </w:tbl>
    <w:p w:rsidR="00141C18" w:rsidP="00141C18" w:rsidRDefault="00141C18" w14:paraId="6EE23FEE" w14:textId="3A176A08">
      <w:pPr>
        <w:jc w:val="center"/>
        <w:rPr>
          <w:sz w:val="20"/>
          <w:szCs w:val="20"/>
        </w:rPr>
      </w:pPr>
      <w:r w:rsidRPr="00952620">
        <w:rPr>
          <w:sz w:val="20"/>
          <w:szCs w:val="20"/>
        </w:rPr>
        <w:t xml:space="preserve">Figure </w:t>
      </w:r>
      <w:r>
        <w:rPr>
          <w:sz w:val="20"/>
          <w:szCs w:val="20"/>
        </w:rPr>
        <w:t>7</w:t>
      </w:r>
      <w:r w:rsidRPr="00952620">
        <w:rPr>
          <w:sz w:val="20"/>
          <w:szCs w:val="20"/>
        </w:rPr>
        <w:t>:</w:t>
      </w:r>
      <w:r>
        <w:rPr>
          <w:sz w:val="20"/>
          <w:szCs w:val="20"/>
        </w:rPr>
        <w:t xml:space="preserve"> Exponential of AOD difference (RCF versus LIME) *ma against ma for the different </w:t>
      </w:r>
      <w:proofErr w:type="spellStart"/>
      <w:r>
        <w:rPr>
          <w:sz w:val="20"/>
          <w:szCs w:val="20"/>
        </w:rPr>
        <w:t>Cimel</w:t>
      </w:r>
      <w:proofErr w:type="spellEnd"/>
      <w:r>
        <w:rPr>
          <w:sz w:val="20"/>
          <w:szCs w:val="20"/>
        </w:rPr>
        <w:t xml:space="preserve"> spectral bands. Percentiles 99 and 1 are included as horizontal blue lines. Black line is the median.</w:t>
      </w:r>
      <w:r w:rsidRPr="00A17026" w:rsidR="00A17026">
        <w:rPr>
          <w:noProof/>
          <w:sz w:val="20"/>
          <w:szCs w:val="20"/>
          <w:highlight w:val="yellow"/>
          <w:lang w:eastAsia="en-GB"/>
        </w:rPr>
        <w:t xml:space="preserve"> </w:t>
      </w:r>
    </w:p>
    <w:p w:rsidR="00141C18" w:rsidP="00141C18" w:rsidRDefault="00141C18" w14:paraId="78BB7AA1" w14:textId="77777777">
      <w:r>
        <w:br w:type="page"/>
      </w: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26"/>
      </w:tblGrid>
      <w:tr w:rsidR="00141C18" w:rsidTr="00581B5B" w14:paraId="32A91912" w14:textId="77777777">
        <w:tc>
          <w:tcPr>
            <w:tcW w:w="9026" w:type="dxa"/>
          </w:tcPr>
          <w:p w:rsidR="00141C18" w:rsidP="00581B5B" w:rsidRDefault="00141C18" w14:paraId="4B5C655A" w14:textId="77777777">
            <w:pPr>
              <w:jc w:val="center"/>
            </w:pPr>
            <w:r w:rsidRPr="002752B3">
              <w:rPr>
                <w:noProof/>
                <w:sz w:val="20"/>
                <w:szCs w:val="20"/>
                <w:highlight w:val="yellow"/>
                <w:lang w:val="es-ES" w:eastAsia="es-ES"/>
              </w:rPr>
              <w:lastRenderedPageBreak/>
              <mc:AlternateContent>
                <mc:Choice Requires="wps">
                  <w:drawing>
                    <wp:anchor distT="45720" distB="45720" distL="114300" distR="114300" simplePos="0" relativeHeight="251691037" behindDoc="0" locked="0" layoutInCell="1" allowOverlap="1" wp14:anchorId="24D0E2A9" wp14:editId="7C942164">
                      <wp:simplePos x="0" y="0"/>
                      <wp:positionH relativeFrom="column">
                        <wp:posOffset>5163820</wp:posOffset>
                      </wp:positionH>
                      <wp:positionV relativeFrom="paragraph">
                        <wp:posOffset>868680</wp:posOffset>
                      </wp:positionV>
                      <wp:extent cx="515620" cy="230505"/>
                      <wp:effectExtent l="0" t="0" r="0" b="0"/>
                      <wp:wrapNone/>
                      <wp:docPr id="273"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2A32B4" w:rsidR="00581B5B" w:rsidP="00141C18" w:rsidRDefault="00581B5B" w14:paraId="30BDD07D" w14:textId="77777777">
                                  <w:pPr>
                                    <w:rPr>
                                      <w:sz w:val="16"/>
                                      <w:szCs w:val="16"/>
                                      <w:lang w:val="es-ES"/>
                                    </w:rPr>
                                  </w:pPr>
                                  <w:r w:rsidRPr="002A32B4">
                                    <w:rPr>
                                      <w:sz w:val="16"/>
                                      <w:szCs w:val="16"/>
                                    </w:rPr>
                                    <w:t>1.0</w:t>
                                  </w:r>
                                  <w:r>
                                    <w:rPr>
                                      <w:sz w:val="16"/>
                                      <w:szCs w:val="16"/>
                                    </w:rPr>
                                    <w:t>4</w:t>
                                  </w:r>
                                  <w:r w:rsidRPr="002A32B4">
                                    <w:rPr>
                                      <w:sz w:val="16"/>
                                      <w:szCs w:val="16"/>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8" style="position:absolute;left:0;text-align:left;margin-left:406.6pt;margin-top:68.4pt;width:40.6pt;height:18.15pt;z-index:2516910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" w14:anchorId="24D0E2A9">
                      <v:textbox>
                        <w:txbxContent>
                          <w:p w:rsidRPr="002A32B4" w:rsidR="00581B5B" w:rsidP="00141C18" w:rsidRDefault="00581B5B" w14:paraId="30BDD07D" w14:textId="77777777">
                            <w:pPr>
                              <w:rPr>
                                <w:sz w:val="16"/>
                                <w:szCs w:val="16"/>
                                <w:lang w:val="es-ES"/>
                              </w:rPr>
                            </w:pPr>
                            <w:r w:rsidRPr="002A32B4">
                              <w:rPr>
                                <w:sz w:val="16"/>
                                <w:szCs w:val="16"/>
                              </w:rPr>
                              <w:t>1.0</w:t>
                            </w:r>
                            <w:r>
                              <w:rPr>
                                <w:sz w:val="16"/>
                                <w:szCs w:val="16"/>
                              </w:rPr>
                              <w:t>4</w:t>
                            </w:r>
                            <w:r w:rsidRPr="002A32B4">
                              <w:rPr>
                                <w:sz w:val="16"/>
                                <w:szCs w:val="16"/>
                              </w:rPr>
                              <w:t>6</w:t>
                            </w:r>
                          </w:p>
                        </w:txbxContent>
                      </v:textbox>
                    </v:shape>
                  </w:pict>
                </mc:Fallback>
              </mc:AlternateContent>
            </w:r>
            <w:r w:rsidRPr="002752B3">
              <w:rPr>
                <w:noProof/>
                <w:sz w:val="20"/>
                <w:szCs w:val="20"/>
                <w:highlight w:val="yellow"/>
                <w:lang w:val="es-ES" w:eastAsia="es-ES"/>
              </w:rPr>
              <mc:AlternateContent>
                <mc:Choice Requires="wps">
                  <w:drawing>
                    <wp:anchor distT="45720" distB="45720" distL="114300" distR="114300" simplePos="0" relativeHeight="251673629" behindDoc="0" locked="0" layoutInCell="1" allowOverlap="1" wp14:anchorId="59D1FBC7" wp14:editId="67B4E445">
                      <wp:simplePos x="0" y="0"/>
                      <wp:positionH relativeFrom="column">
                        <wp:posOffset>5175250</wp:posOffset>
                      </wp:positionH>
                      <wp:positionV relativeFrom="paragraph">
                        <wp:posOffset>1002030</wp:posOffset>
                      </wp:positionV>
                      <wp:extent cx="515620" cy="230505"/>
                      <wp:effectExtent l="0" t="0" r="0" b="0"/>
                      <wp:wrapNone/>
                      <wp:docPr id="22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141C18" w:rsidRDefault="00581B5B" w14:paraId="7CF422D9" w14:textId="77777777">
                                  <w:pPr>
                                    <w:rPr>
                                      <w:color w:val="005596" w:themeColor="text2"/>
                                      <w:sz w:val="16"/>
                                      <w:szCs w:val="16"/>
                                      <w:lang w:val="es-ES"/>
                                    </w:rPr>
                                  </w:pPr>
                                  <w:r>
                                    <w:rPr>
                                      <w:color w:val="005596" w:themeColor="text2"/>
                                      <w:sz w:val="16"/>
                                      <w:szCs w:val="16"/>
                                    </w:rPr>
                                    <w:t>1.015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9" style="position:absolute;left:0;text-align:left;margin-left:407.5pt;margin-top:78.9pt;width:40.6pt;height:18.15pt;z-index:25167362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" w14:anchorId="59D1FBC7">
                      <v:textbox>
                        <w:txbxContent>
                          <w:p w:rsidRPr="00CD115C" w:rsidR="00581B5B" w:rsidP="00141C18" w:rsidRDefault="00581B5B" w14:paraId="7CF422D9" w14:textId="77777777">
                            <w:pPr>
                              <w:rPr>
                                <w:color w:val="005596" w:themeColor="text2"/>
                                <w:sz w:val="16"/>
                                <w:szCs w:val="16"/>
                                <w:lang w:val="es-ES"/>
                              </w:rPr>
                            </w:pPr>
                            <w:r>
                              <w:rPr>
                                <w:color w:val="005596" w:themeColor="text2"/>
                                <w:sz w:val="16"/>
                                <w:szCs w:val="16"/>
                              </w:rPr>
                              <w:t>1.015</w:t>
                            </w:r>
                          </w:p>
                        </w:txbxContent>
                      </v:textbox>
                    </v:shape>
                  </w:pict>
                </mc:Fallback>
              </mc:AlternateContent>
            </w:r>
            <w:r w:rsidRPr="002752B3">
              <w:rPr>
                <w:noProof/>
                <w:sz w:val="20"/>
                <w:szCs w:val="20"/>
                <w:highlight w:val="yellow"/>
                <w:lang w:val="es-ES" w:eastAsia="es-ES"/>
              </w:rPr>
              <mc:AlternateContent>
                <mc:Choice Requires="wps">
                  <w:drawing>
                    <wp:anchor distT="45720" distB="45720" distL="114300" distR="114300" simplePos="0" relativeHeight="251672605" behindDoc="0" locked="0" layoutInCell="1" allowOverlap="1" wp14:anchorId="21A6293F" wp14:editId="7E892B3A">
                      <wp:simplePos x="0" y="0"/>
                      <wp:positionH relativeFrom="column">
                        <wp:posOffset>5166995</wp:posOffset>
                      </wp:positionH>
                      <wp:positionV relativeFrom="paragraph">
                        <wp:posOffset>504825</wp:posOffset>
                      </wp:positionV>
                      <wp:extent cx="515620" cy="230505"/>
                      <wp:effectExtent l="0" t="0" r="0" b="0"/>
                      <wp:wrapNone/>
                      <wp:docPr id="22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141C18" w:rsidRDefault="00581B5B" w14:paraId="3CE9DE10" w14:textId="77777777">
                                  <w:pPr>
                                    <w:rPr>
                                      <w:color w:val="005596" w:themeColor="text2"/>
                                      <w:sz w:val="16"/>
                                      <w:szCs w:val="16"/>
                                      <w:lang w:val="es-ES"/>
                                    </w:rPr>
                                  </w:pPr>
                                  <w:r>
                                    <w:rPr>
                                      <w:color w:val="005596" w:themeColor="text2"/>
                                      <w:sz w:val="16"/>
                                      <w:szCs w:val="16"/>
                                    </w:rPr>
                                    <w:t>1.118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0" style="position:absolute;left:0;text-align:left;margin-left:406.85pt;margin-top:39.75pt;width:40.6pt;height:18.15pt;z-index:25167260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" w14:anchorId="21A6293F">
                      <v:textbox>
                        <w:txbxContent>
                          <w:p w:rsidRPr="00CD115C" w:rsidR="00581B5B" w:rsidP="00141C18" w:rsidRDefault="00581B5B" w14:paraId="3CE9DE10" w14:textId="77777777">
                            <w:pPr>
                              <w:rPr>
                                <w:color w:val="005596" w:themeColor="text2"/>
                                <w:sz w:val="16"/>
                                <w:szCs w:val="16"/>
                                <w:lang w:val="es-ES"/>
                              </w:rPr>
                            </w:pPr>
                            <w:r>
                              <w:rPr>
                                <w:color w:val="005596" w:themeColor="text2"/>
                                <w:sz w:val="16"/>
                                <w:szCs w:val="16"/>
                              </w:rPr>
                              <w:t>1.118</w:t>
                            </w:r>
                          </w:p>
                        </w:txbxContent>
                      </v:textbox>
                    </v:shape>
                  </w:pict>
                </mc:Fallback>
              </mc:AlternateContent>
            </w:r>
            <w:r>
              <w:rPr>
                <w:noProof/>
                <w:lang w:val="es-ES" w:eastAsia="es-ES"/>
              </w:rPr>
              <w:drawing>
                <wp:inline distT="0" distB="0" distL="0" distR="0" wp14:anchorId="6F4C4C00" wp14:editId="5D0C869F">
                  <wp:extent cx="5731510" cy="1695450"/>
                  <wp:effectExtent l="0" t="0" r="2540" b="0"/>
                  <wp:docPr id="267" name="Imagen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exp_1020_rimo.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31510" cy="1695450"/>
                          </a:xfrm>
                          <a:prstGeom prst="rect">
                            <a:avLst/>
                          </a:prstGeom>
                        </pic:spPr>
                      </pic:pic>
                    </a:graphicData>
                  </a:graphic>
                </wp:inline>
              </w:drawing>
            </w:r>
          </w:p>
        </w:tc>
      </w:tr>
      <w:tr w:rsidR="00141C18" w:rsidTr="00581B5B" w14:paraId="7FAF66DA" w14:textId="77777777">
        <w:tc>
          <w:tcPr>
            <w:tcW w:w="9026" w:type="dxa"/>
          </w:tcPr>
          <w:p w:rsidR="00141C18" w:rsidP="00581B5B" w:rsidRDefault="00141C18" w14:paraId="1C33862E" w14:textId="77777777">
            <w:pPr>
              <w:jc w:val="center"/>
            </w:pPr>
            <w:r w:rsidRPr="002752B3">
              <w:rPr>
                <w:noProof/>
                <w:sz w:val="20"/>
                <w:szCs w:val="20"/>
                <w:highlight w:val="yellow"/>
                <w:lang w:val="es-ES" w:eastAsia="es-ES"/>
              </w:rPr>
              <mc:AlternateContent>
                <mc:Choice Requires="wps">
                  <w:drawing>
                    <wp:anchor distT="45720" distB="45720" distL="114300" distR="114300" simplePos="0" relativeHeight="251696157" behindDoc="0" locked="0" layoutInCell="1" allowOverlap="1" wp14:anchorId="44956DE2" wp14:editId="33A55510">
                      <wp:simplePos x="0" y="0"/>
                      <wp:positionH relativeFrom="column">
                        <wp:posOffset>5157470</wp:posOffset>
                      </wp:positionH>
                      <wp:positionV relativeFrom="paragraph">
                        <wp:posOffset>718820</wp:posOffset>
                      </wp:positionV>
                      <wp:extent cx="515620" cy="230505"/>
                      <wp:effectExtent l="0" t="0" r="0" b="0"/>
                      <wp:wrapNone/>
                      <wp:docPr id="278"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2A32B4" w:rsidR="00581B5B" w:rsidP="00141C18" w:rsidRDefault="00581B5B" w14:paraId="72F8CFC5" w14:textId="77777777">
                                  <w:pPr>
                                    <w:rPr>
                                      <w:sz w:val="16"/>
                                      <w:szCs w:val="16"/>
                                      <w:lang w:val="es-ES"/>
                                    </w:rPr>
                                  </w:pPr>
                                  <w:r w:rsidRPr="002A32B4">
                                    <w:rPr>
                                      <w:sz w:val="16"/>
                                      <w:szCs w:val="16"/>
                                    </w:rPr>
                                    <w:t>1.0</w:t>
                                  </w:r>
                                  <w:r>
                                    <w:rPr>
                                      <w:sz w:val="16"/>
                                      <w:szCs w:val="16"/>
                                    </w:rPr>
                                    <w:t>47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1" style="position:absolute;left:0;text-align:left;margin-left:406.1pt;margin-top:56.6pt;width:40.6pt;height:18.15pt;z-index:2516961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" w14:anchorId="44956DE2">
                      <v:textbox>
                        <w:txbxContent>
                          <w:p w:rsidRPr="002A32B4" w:rsidR="00581B5B" w:rsidP="00141C18" w:rsidRDefault="00581B5B" w14:paraId="72F8CFC5" w14:textId="77777777">
                            <w:pPr>
                              <w:rPr>
                                <w:sz w:val="16"/>
                                <w:szCs w:val="16"/>
                                <w:lang w:val="es-ES"/>
                              </w:rPr>
                            </w:pPr>
                            <w:r w:rsidRPr="002A32B4">
                              <w:rPr>
                                <w:sz w:val="16"/>
                                <w:szCs w:val="16"/>
                              </w:rPr>
                              <w:t>1.0</w:t>
                            </w:r>
                            <w:r>
                              <w:rPr>
                                <w:sz w:val="16"/>
                                <w:szCs w:val="16"/>
                              </w:rPr>
                              <w:t>47</w:t>
                            </w:r>
                          </w:p>
                        </w:txbxContent>
                      </v:textbox>
                    </v:shape>
                  </w:pict>
                </mc:Fallback>
              </mc:AlternateContent>
            </w:r>
            <w:r w:rsidRPr="002752B3">
              <w:rPr>
                <w:noProof/>
                <w:sz w:val="20"/>
                <w:szCs w:val="20"/>
                <w:highlight w:val="yellow"/>
                <w:lang w:val="es-ES" w:eastAsia="es-ES"/>
              </w:rPr>
              <mc:AlternateContent>
                <mc:Choice Requires="wps">
                  <w:drawing>
                    <wp:anchor distT="45720" distB="45720" distL="114300" distR="114300" simplePos="0" relativeHeight="251675677" behindDoc="0" locked="0" layoutInCell="1" allowOverlap="1" wp14:anchorId="68BD181C" wp14:editId="3952C715">
                      <wp:simplePos x="0" y="0"/>
                      <wp:positionH relativeFrom="column">
                        <wp:posOffset>5171440</wp:posOffset>
                      </wp:positionH>
                      <wp:positionV relativeFrom="paragraph">
                        <wp:posOffset>909955</wp:posOffset>
                      </wp:positionV>
                      <wp:extent cx="515620" cy="230505"/>
                      <wp:effectExtent l="0" t="0" r="0" b="0"/>
                      <wp:wrapNone/>
                      <wp:docPr id="22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141C18" w:rsidRDefault="00581B5B" w14:paraId="4E47AF1A" w14:textId="77777777">
                                  <w:pPr>
                                    <w:rPr>
                                      <w:color w:val="005596" w:themeColor="text2"/>
                                      <w:sz w:val="16"/>
                                      <w:szCs w:val="16"/>
                                      <w:lang w:val="es-ES"/>
                                    </w:rPr>
                                  </w:pPr>
                                  <w:r>
                                    <w:rPr>
                                      <w:color w:val="005596" w:themeColor="text2"/>
                                      <w:sz w:val="16"/>
                                      <w:szCs w:val="16"/>
                                    </w:rPr>
                                    <w:t>1.001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2" style="position:absolute;left:0;text-align:left;margin-left:407.2pt;margin-top:71.65pt;width:40.6pt;height:18.15pt;z-index:25167567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" w14:anchorId="68BD181C">
                      <v:textbox>
                        <w:txbxContent>
                          <w:p w:rsidRPr="00CD115C" w:rsidR="00581B5B" w:rsidP="00141C18" w:rsidRDefault="00581B5B" w14:paraId="4E47AF1A" w14:textId="77777777">
                            <w:pPr>
                              <w:rPr>
                                <w:color w:val="005596" w:themeColor="text2"/>
                                <w:sz w:val="16"/>
                                <w:szCs w:val="16"/>
                                <w:lang w:val="es-ES"/>
                              </w:rPr>
                            </w:pPr>
                            <w:r>
                              <w:rPr>
                                <w:color w:val="005596" w:themeColor="text2"/>
                                <w:sz w:val="16"/>
                                <w:szCs w:val="16"/>
                              </w:rPr>
                              <w:t>1.001</w:t>
                            </w:r>
                          </w:p>
                        </w:txbxContent>
                      </v:textbox>
                    </v:shape>
                  </w:pict>
                </mc:Fallback>
              </mc:AlternateContent>
            </w:r>
            <w:r w:rsidRPr="002752B3">
              <w:rPr>
                <w:noProof/>
                <w:sz w:val="20"/>
                <w:szCs w:val="20"/>
                <w:highlight w:val="yellow"/>
                <w:lang w:val="es-ES" w:eastAsia="es-ES"/>
              </w:rPr>
              <mc:AlternateContent>
                <mc:Choice Requires="wps">
                  <w:drawing>
                    <wp:anchor distT="45720" distB="45720" distL="114300" distR="114300" simplePos="0" relativeHeight="251674653" behindDoc="0" locked="0" layoutInCell="1" allowOverlap="1" wp14:anchorId="37AC5376" wp14:editId="690A9FBF">
                      <wp:simplePos x="0" y="0"/>
                      <wp:positionH relativeFrom="column">
                        <wp:posOffset>5150485</wp:posOffset>
                      </wp:positionH>
                      <wp:positionV relativeFrom="paragraph">
                        <wp:posOffset>455295</wp:posOffset>
                      </wp:positionV>
                      <wp:extent cx="515620" cy="230505"/>
                      <wp:effectExtent l="0" t="0" r="0" b="0"/>
                      <wp:wrapNone/>
                      <wp:docPr id="22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141C18" w:rsidRDefault="00581B5B" w14:paraId="2F156013" w14:textId="77777777">
                                  <w:pPr>
                                    <w:rPr>
                                      <w:color w:val="005596" w:themeColor="text2"/>
                                      <w:sz w:val="16"/>
                                      <w:szCs w:val="16"/>
                                      <w:lang w:val="es-ES"/>
                                    </w:rPr>
                                  </w:pPr>
                                  <w:r>
                                    <w:rPr>
                                      <w:color w:val="005596" w:themeColor="text2"/>
                                      <w:sz w:val="16"/>
                                      <w:szCs w:val="16"/>
                                    </w:rPr>
                                    <w:t>1.112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3" style="position:absolute;left:0;text-align:left;margin-left:405.55pt;margin-top:35.85pt;width:40.6pt;height:18.15pt;z-index:2516746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" w14:anchorId="37AC5376">
                      <v:textbox>
                        <w:txbxContent>
                          <w:p w:rsidRPr="00CD115C" w:rsidR="00581B5B" w:rsidP="00141C18" w:rsidRDefault="00581B5B" w14:paraId="2F156013" w14:textId="77777777">
                            <w:pPr>
                              <w:rPr>
                                <w:color w:val="005596" w:themeColor="text2"/>
                                <w:sz w:val="16"/>
                                <w:szCs w:val="16"/>
                                <w:lang w:val="es-ES"/>
                              </w:rPr>
                            </w:pPr>
                            <w:r>
                              <w:rPr>
                                <w:color w:val="005596" w:themeColor="text2"/>
                                <w:sz w:val="16"/>
                                <w:szCs w:val="16"/>
                              </w:rPr>
                              <w:t>1.112</w:t>
                            </w:r>
                          </w:p>
                        </w:txbxContent>
                      </v:textbox>
                    </v:shape>
                  </w:pict>
                </mc:Fallback>
              </mc:AlternateContent>
            </w:r>
            <w:r>
              <w:rPr>
                <w:noProof/>
                <w:lang w:val="es-ES" w:eastAsia="es-ES"/>
              </w:rPr>
              <w:drawing>
                <wp:inline distT="0" distB="0" distL="0" distR="0" wp14:anchorId="579F3FF9" wp14:editId="13660847">
                  <wp:extent cx="5731510" cy="1695450"/>
                  <wp:effectExtent l="0" t="0" r="2540" b="0"/>
                  <wp:docPr id="268" name="Imagen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exp_1640_rimo.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31510" cy="1695450"/>
                          </a:xfrm>
                          <a:prstGeom prst="rect">
                            <a:avLst/>
                          </a:prstGeom>
                        </pic:spPr>
                      </pic:pic>
                    </a:graphicData>
                  </a:graphic>
                </wp:inline>
              </w:drawing>
            </w:r>
          </w:p>
        </w:tc>
      </w:tr>
      <w:tr w:rsidR="00141C18" w:rsidTr="00581B5B" w14:paraId="1B00710B" w14:textId="77777777">
        <w:tc>
          <w:tcPr>
            <w:tcW w:w="9026" w:type="dxa"/>
          </w:tcPr>
          <w:p w:rsidR="00141C18" w:rsidP="00581B5B" w:rsidRDefault="00141C18" w14:paraId="0709B8BA" w14:textId="77777777">
            <w:pPr>
              <w:jc w:val="center"/>
            </w:pPr>
            <w:r w:rsidRPr="002752B3">
              <w:rPr>
                <w:noProof/>
                <w:sz w:val="20"/>
                <w:szCs w:val="20"/>
                <w:highlight w:val="yellow"/>
                <w:lang w:val="es-ES" w:eastAsia="es-ES"/>
              </w:rPr>
              <mc:AlternateContent>
                <mc:Choice Requires="wps">
                  <w:drawing>
                    <wp:anchor distT="45720" distB="45720" distL="114300" distR="114300" simplePos="0" relativeHeight="251695133" behindDoc="0" locked="0" layoutInCell="1" allowOverlap="1" wp14:anchorId="4C5856F2" wp14:editId="740C62DE">
                      <wp:simplePos x="0" y="0"/>
                      <wp:positionH relativeFrom="column">
                        <wp:posOffset>5157470</wp:posOffset>
                      </wp:positionH>
                      <wp:positionV relativeFrom="paragraph">
                        <wp:posOffset>820420</wp:posOffset>
                      </wp:positionV>
                      <wp:extent cx="515620" cy="230505"/>
                      <wp:effectExtent l="0" t="0" r="0" b="0"/>
                      <wp:wrapNone/>
                      <wp:docPr id="27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2A32B4" w:rsidR="00581B5B" w:rsidP="00141C18" w:rsidRDefault="00581B5B" w14:paraId="62137465" w14:textId="77777777">
                                  <w:pPr>
                                    <w:rPr>
                                      <w:sz w:val="16"/>
                                      <w:szCs w:val="16"/>
                                      <w:lang w:val="es-ES"/>
                                    </w:rPr>
                                  </w:pPr>
                                  <w:r w:rsidRPr="002A32B4">
                                    <w:rPr>
                                      <w:sz w:val="16"/>
                                      <w:szCs w:val="16"/>
                                    </w:rPr>
                                    <w:t>1.0</w:t>
                                  </w:r>
                                  <w:r>
                                    <w:rPr>
                                      <w:sz w:val="16"/>
                                      <w:szCs w:val="16"/>
                                    </w:rPr>
                                    <w:t>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4" style="position:absolute;left:0;text-align:left;margin-left:406.1pt;margin-top:64.6pt;width:40.6pt;height:18.15pt;z-index:25169513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" w14:anchorId="4C5856F2">
                      <v:textbox>
                        <w:txbxContent>
                          <w:p w:rsidRPr="002A32B4" w:rsidR="00581B5B" w:rsidP="00141C18" w:rsidRDefault="00581B5B" w14:paraId="62137465" w14:textId="77777777">
                            <w:pPr>
                              <w:rPr>
                                <w:sz w:val="16"/>
                                <w:szCs w:val="16"/>
                                <w:lang w:val="es-ES"/>
                              </w:rPr>
                            </w:pPr>
                            <w:r w:rsidRPr="002A32B4">
                              <w:rPr>
                                <w:sz w:val="16"/>
                                <w:szCs w:val="16"/>
                              </w:rPr>
                              <w:t>1.0</w:t>
                            </w:r>
                            <w:r>
                              <w:rPr>
                                <w:sz w:val="16"/>
                                <w:szCs w:val="16"/>
                              </w:rPr>
                              <w:t>89</w:t>
                            </w:r>
                          </w:p>
                        </w:txbxContent>
                      </v:textbox>
                    </v:shape>
                  </w:pict>
                </mc:Fallback>
              </mc:AlternateContent>
            </w:r>
            <w:r w:rsidRPr="002752B3">
              <w:rPr>
                <w:noProof/>
                <w:sz w:val="20"/>
                <w:szCs w:val="20"/>
                <w:highlight w:val="yellow"/>
                <w:lang w:val="es-ES" w:eastAsia="es-ES"/>
              </w:rPr>
              <mc:AlternateContent>
                <mc:Choice Requires="wps">
                  <w:drawing>
                    <wp:anchor distT="45720" distB="45720" distL="114300" distR="114300" simplePos="0" relativeHeight="251676701" behindDoc="0" locked="0" layoutInCell="1" allowOverlap="1" wp14:anchorId="1A39E080" wp14:editId="39666019">
                      <wp:simplePos x="0" y="0"/>
                      <wp:positionH relativeFrom="column">
                        <wp:posOffset>5151120</wp:posOffset>
                      </wp:positionH>
                      <wp:positionV relativeFrom="paragraph">
                        <wp:posOffset>657860</wp:posOffset>
                      </wp:positionV>
                      <wp:extent cx="515620" cy="230505"/>
                      <wp:effectExtent l="0" t="0" r="0" b="0"/>
                      <wp:wrapNone/>
                      <wp:docPr id="230"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141C18" w:rsidRDefault="00581B5B" w14:paraId="1F652913" w14:textId="77777777">
                                  <w:pPr>
                                    <w:rPr>
                                      <w:color w:val="005596" w:themeColor="text2"/>
                                      <w:sz w:val="16"/>
                                      <w:szCs w:val="16"/>
                                      <w:lang w:val="es-ES"/>
                                    </w:rPr>
                                  </w:pPr>
                                  <w:r>
                                    <w:rPr>
                                      <w:color w:val="005596" w:themeColor="text2"/>
                                      <w:sz w:val="16"/>
                                      <w:szCs w:val="16"/>
                                    </w:rPr>
                                    <w:t>1.143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5" style="position:absolute;left:0;text-align:left;margin-left:405.6pt;margin-top:51.8pt;width:40.6pt;height:18.15pt;z-index:25167670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" w14:anchorId="1A39E080">
                      <v:textbox>
                        <w:txbxContent>
                          <w:p w:rsidRPr="00CD115C" w:rsidR="00581B5B" w:rsidP="00141C18" w:rsidRDefault="00581B5B" w14:paraId="1F652913" w14:textId="77777777">
                            <w:pPr>
                              <w:rPr>
                                <w:color w:val="005596" w:themeColor="text2"/>
                                <w:sz w:val="16"/>
                                <w:szCs w:val="16"/>
                                <w:lang w:val="es-ES"/>
                              </w:rPr>
                            </w:pPr>
                            <w:r>
                              <w:rPr>
                                <w:color w:val="005596" w:themeColor="text2"/>
                                <w:sz w:val="16"/>
                                <w:szCs w:val="16"/>
                              </w:rPr>
                              <w:t>1.143</w:t>
                            </w:r>
                          </w:p>
                        </w:txbxContent>
                      </v:textbox>
                    </v:shape>
                  </w:pict>
                </mc:Fallback>
              </mc:AlternateContent>
            </w:r>
            <w:r w:rsidRPr="002752B3">
              <w:rPr>
                <w:noProof/>
                <w:sz w:val="20"/>
                <w:szCs w:val="20"/>
                <w:highlight w:val="yellow"/>
                <w:lang w:val="es-ES" w:eastAsia="es-ES"/>
              </w:rPr>
              <mc:AlternateContent>
                <mc:Choice Requires="wps">
                  <w:drawing>
                    <wp:anchor distT="45720" distB="45720" distL="114300" distR="114300" simplePos="0" relativeHeight="251677725" behindDoc="0" locked="0" layoutInCell="1" allowOverlap="1" wp14:anchorId="27817181" wp14:editId="2BEC3436">
                      <wp:simplePos x="0" y="0"/>
                      <wp:positionH relativeFrom="column">
                        <wp:posOffset>5153025</wp:posOffset>
                      </wp:positionH>
                      <wp:positionV relativeFrom="paragraph">
                        <wp:posOffset>887730</wp:posOffset>
                      </wp:positionV>
                      <wp:extent cx="515620" cy="230505"/>
                      <wp:effectExtent l="0" t="0" r="0" b="0"/>
                      <wp:wrapNone/>
                      <wp:docPr id="22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141C18" w:rsidRDefault="00581B5B" w14:paraId="06E58457" w14:textId="77777777">
                                  <w:pPr>
                                    <w:rPr>
                                      <w:color w:val="005596" w:themeColor="text2"/>
                                      <w:sz w:val="16"/>
                                      <w:szCs w:val="16"/>
                                      <w:lang w:val="es-ES"/>
                                    </w:rPr>
                                  </w:pPr>
                                  <w:r>
                                    <w:rPr>
                                      <w:color w:val="005596" w:themeColor="text2"/>
                                      <w:sz w:val="16"/>
                                      <w:szCs w:val="16"/>
                                    </w:rPr>
                                    <w:t>1.076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6" style="position:absolute;left:0;text-align:left;margin-left:405.75pt;margin-top:69.9pt;width:40.6pt;height:18.15pt;z-index:25167772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" w14:anchorId="27817181">
                      <v:textbox>
                        <w:txbxContent>
                          <w:p w:rsidRPr="00CD115C" w:rsidR="00581B5B" w:rsidP="00141C18" w:rsidRDefault="00581B5B" w14:paraId="06E58457" w14:textId="77777777">
                            <w:pPr>
                              <w:rPr>
                                <w:color w:val="005596" w:themeColor="text2"/>
                                <w:sz w:val="16"/>
                                <w:szCs w:val="16"/>
                                <w:lang w:val="es-ES"/>
                              </w:rPr>
                            </w:pPr>
                            <w:r>
                              <w:rPr>
                                <w:color w:val="005596" w:themeColor="text2"/>
                                <w:sz w:val="16"/>
                                <w:szCs w:val="16"/>
                              </w:rPr>
                              <w:t>1.076</w:t>
                            </w:r>
                          </w:p>
                        </w:txbxContent>
                      </v:textbox>
                    </v:shape>
                  </w:pict>
                </mc:Fallback>
              </mc:AlternateContent>
            </w:r>
            <w:r>
              <w:rPr>
                <w:noProof/>
                <w:lang w:val="es-ES" w:eastAsia="es-ES"/>
              </w:rPr>
              <w:drawing>
                <wp:inline distT="0" distB="0" distL="0" distR="0" wp14:anchorId="1F9BC6FF" wp14:editId="362DF423">
                  <wp:extent cx="5731510" cy="1695450"/>
                  <wp:effectExtent l="0" t="0" r="2540" b="0"/>
                  <wp:docPr id="269" name="Imagen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exp_870_rimo.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31510" cy="1695450"/>
                          </a:xfrm>
                          <a:prstGeom prst="rect">
                            <a:avLst/>
                          </a:prstGeom>
                        </pic:spPr>
                      </pic:pic>
                    </a:graphicData>
                  </a:graphic>
                </wp:inline>
              </w:drawing>
            </w:r>
          </w:p>
        </w:tc>
      </w:tr>
      <w:tr w:rsidR="00141C18" w:rsidTr="00581B5B" w14:paraId="68258C8C" w14:textId="77777777">
        <w:tc>
          <w:tcPr>
            <w:tcW w:w="9026" w:type="dxa"/>
          </w:tcPr>
          <w:p w:rsidR="00141C18" w:rsidP="00581B5B" w:rsidRDefault="00141C18" w14:paraId="7AFD72AF" w14:textId="77777777">
            <w:pPr>
              <w:jc w:val="center"/>
            </w:pPr>
            <w:r w:rsidRPr="002752B3">
              <w:rPr>
                <w:noProof/>
                <w:sz w:val="20"/>
                <w:szCs w:val="20"/>
                <w:highlight w:val="yellow"/>
                <w:lang w:val="es-ES" w:eastAsia="es-ES"/>
              </w:rPr>
              <mc:AlternateContent>
                <mc:Choice Requires="wps">
                  <w:drawing>
                    <wp:anchor distT="45720" distB="45720" distL="114300" distR="114300" simplePos="0" relativeHeight="251694109" behindDoc="0" locked="0" layoutInCell="1" allowOverlap="1" wp14:anchorId="1BFBB1D7" wp14:editId="21E257C1">
                      <wp:simplePos x="0" y="0"/>
                      <wp:positionH relativeFrom="column">
                        <wp:posOffset>5157470</wp:posOffset>
                      </wp:positionH>
                      <wp:positionV relativeFrom="paragraph">
                        <wp:posOffset>915670</wp:posOffset>
                      </wp:positionV>
                      <wp:extent cx="515620" cy="230505"/>
                      <wp:effectExtent l="0" t="0" r="0" b="0"/>
                      <wp:wrapNone/>
                      <wp:docPr id="27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2A32B4" w:rsidR="00581B5B" w:rsidP="00141C18" w:rsidRDefault="00581B5B" w14:paraId="2E12A731" w14:textId="77777777">
                                  <w:pPr>
                                    <w:rPr>
                                      <w:sz w:val="16"/>
                                      <w:szCs w:val="16"/>
                                      <w:lang w:val="es-ES"/>
                                    </w:rPr>
                                  </w:pPr>
                                  <w:r w:rsidRPr="002A32B4">
                                    <w:rPr>
                                      <w:sz w:val="16"/>
                                      <w:szCs w:val="16"/>
                                    </w:rPr>
                                    <w:t>1.</w:t>
                                  </w:r>
                                  <w:r>
                                    <w:rPr>
                                      <w:sz w:val="16"/>
                                      <w:szCs w:val="16"/>
                                    </w:rPr>
                                    <w:t>103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7" style="position:absolute;left:0;text-align:left;margin-left:406.1pt;margin-top:72.1pt;width:40.6pt;height:18.15pt;z-index:25169410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" w14:anchorId="1BFBB1D7">
                      <v:textbox>
                        <w:txbxContent>
                          <w:p w:rsidRPr="002A32B4" w:rsidR="00581B5B" w:rsidP="00141C18" w:rsidRDefault="00581B5B" w14:paraId="2E12A731" w14:textId="77777777">
                            <w:pPr>
                              <w:rPr>
                                <w:sz w:val="16"/>
                                <w:szCs w:val="16"/>
                                <w:lang w:val="es-ES"/>
                              </w:rPr>
                            </w:pPr>
                            <w:r w:rsidRPr="002A32B4">
                              <w:rPr>
                                <w:sz w:val="16"/>
                                <w:szCs w:val="16"/>
                              </w:rPr>
                              <w:t>1.</w:t>
                            </w:r>
                            <w:r>
                              <w:rPr>
                                <w:sz w:val="16"/>
                                <w:szCs w:val="16"/>
                              </w:rPr>
                              <w:t>103</w:t>
                            </w:r>
                          </w:p>
                        </w:txbxContent>
                      </v:textbox>
                    </v:shape>
                  </w:pict>
                </mc:Fallback>
              </mc:AlternateContent>
            </w:r>
            <w:r w:rsidRPr="002752B3">
              <w:rPr>
                <w:noProof/>
                <w:sz w:val="20"/>
                <w:szCs w:val="20"/>
                <w:highlight w:val="yellow"/>
                <w:lang w:val="es-ES" w:eastAsia="es-ES"/>
              </w:rPr>
              <mc:AlternateContent>
                <mc:Choice Requires="wps">
                  <w:drawing>
                    <wp:anchor distT="45720" distB="45720" distL="114300" distR="114300" simplePos="0" relativeHeight="251680797" behindDoc="0" locked="0" layoutInCell="1" allowOverlap="1" wp14:anchorId="034D4801" wp14:editId="46D00D61">
                      <wp:simplePos x="0" y="0"/>
                      <wp:positionH relativeFrom="column">
                        <wp:posOffset>5153660</wp:posOffset>
                      </wp:positionH>
                      <wp:positionV relativeFrom="paragraph">
                        <wp:posOffset>723265</wp:posOffset>
                      </wp:positionV>
                      <wp:extent cx="515620" cy="230505"/>
                      <wp:effectExtent l="0" t="0" r="0" b="0"/>
                      <wp:wrapNone/>
                      <wp:docPr id="23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141C18" w:rsidRDefault="00581B5B" w14:paraId="1CA4D560" w14:textId="77777777">
                                  <w:pPr>
                                    <w:rPr>
                                      <w:color w:val="005596" w:themeColor="text2"/>
                                      <w:sz w:val="16"/>
                                      <w:szCs w:val="16"/>
                                      <w:lang w:val="es-ES"/>
                                    </w:rPr>
                                  </w:pPr>
                                  <w:r>
                                    <w:rPr>
                                      <w:color w:val="005596" w:themeColor="text2"/>
                                      <w:sz w:val="16"/>
                                      <w:szCs w:val="16"/>
                                    </w:rPr>
                                    <w:t>1.147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8" style="position:absolute;left:0;text-align:left;margin-left:405.8pt;margin-top:56.95pt;width:40.6pt;height:18.15pt;z-index:25168079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" w14:anchorId="034D4801">
                      <v:textbox>
                        <w:txbxContent>
                          <w:p w:rsidRPr="00CD115C" w:rsidR="00581B5B" w:rsidP="00141C18" w:rsidRDefault="00581B5B" w14:paraId="1CA4D560" w14:textId="77777777">
                            <w:pPr>
                              <w:rPr>
                                <w:color w:val="005596" w:themeColor="text2"/>
                                <w:sz w:val="16"/>
                                <w:szCs w:val="16"/>
                                <w:lang w:val="es-ES"/>
                              </w:rPr>
                            </w:pPr>
                            <w:r>
                              <w:rPr>
                                <w:color w:val="005596" w:themeColor="text2"/>
                                <w:sz w:val="16"/>
                                <w:szCs w:val="16"/>
                              </w:rPr>
                              <w:t>1.147</w:t>
                            </w:r>
                          </w:p>
                        </w:txbxContent>
                      </v:textbox>
                    </v:shape>
                  </w:pict>
                </mc:Fallback>
              </mc:AlternateContent>
            </w:r>
            <w:r w:rsidRPr="002752B3">
              <w:rPr>
                <w:noProof/>
                <w:sz w:val="20"/>
                <w:szCs w:val="20"/>
                <w:highlight w:val="yellow"/>
                <w:lang w:val="es-ES" w:eastAsia="es-ES"/>
              </w:rPr>
              <mc:AlternateContent>
                <mc:Choice Requires="wps">
                  <w:drawing>
                    <wp:anchor distT="45720" distB="45720" distL="114300" distR="114300" simplePos="0" relativeHeight="251681821" behindDoc="0" locked="0" layoutInCell="1" allowOverlap="1" wp14:anchorId="369E12DD" wp14:editId="694683D8">
                      <wp:simplePos x="0" y="0"/>
                      <wp:positionH relativeFrom="column">
                        <wp:posOffset>5174615</wp:posOffset>
                      </wp:positionH>
                      <wp:positionV relativeFrom="paragraph">
                        <wp:posOffset>1087755</wp:posOffset>
                      </wp:positionV>
                      <wp:extent cx="515620" cy="230505"/>
                      <wp:effectExtent l="0" t="0" r="0" b="0"/>
                      <wp:wrapNone/>
                      <wp:docPr id="23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141C18" w:rsidRDefault="00581B5B" w14:paraId="7A9A7DCB" w14:textId="77777777">
                                  <w:pPr>
                                    <w:rPr>
                                      <w:color w:val="005596" w:themeColor="text2"/>
                                      <w:sz w:val="16"/>
                                      <w:szCs w:val="16"/>
                                      <w:lang w:val="es-ES"/>
                                    </w:rPr>
                                  </w:pPr>
                                  <w:r>
                                    <w:rPr>
                                      <w:color w:val="005596" w:themeColor="text2"/>
                                      <w:sz w:val="16"/>
                                      <w:szCs w:val="16"/>
                                    </w:rPr>
                                    <w:t>1.060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9" style="position:absolute;left:0;text-align:left;margin-left:407.45pt;margin-top:85.65pt;width:40.6pt;height:18.15pt;z-index:25168182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" w14:anchorId="369E12DD">
                      <v:textbox>
                        <w:txbxContent>
                          <w:p w:rsidRPr="00CD115C" w:rsidR="00581B5B" w:rsidP="00141C18" w:rsidRDefault="00581B5B" w14:paraId="7A9A7DCB" w14:textId="77777777">
                            <w:pPr>
                              <w:rPr>
                                <w:color w:val="005596" w:themeColor="text2"/>
                                <w:sz w:val="16"/>
                                <w:szCs w:val="16"/>
                                <w:lang w:val="es-ES"/>
                              </w:rPr>
                            </w:pPr>
                            <w:r>
                              <w:rPr>
                                <w:color w:val="005596" w:themeColor="text2"/>
                                <w:sz w:val="16"/>
                                <w:szCs w:val="16"/>
                              </w:rPr>
                              <w:t>1.060</w:t>
                            </w:r>
                          </w:p>
                        </w:txbxContent>
                      </v:textbox>
                    </v:shape>
                  </w:pict>
                </mc:Fallback>
              </mc:AlternateContent>
            </w:r>
            <w:r>
              <w:rPr>
                <w:noProof/>
                <w:lang w:val="es-ES" w:eastAsia="es-ES"/>
              </w:rPr>
              <w:drawing>
                <wp:inline distT="0" distB="0" distL="0" distR="0" wp14:anchorId="513CF452" wp14:editId="2A75DB7C">
                  <wp:extent cx="5731510" cy="1695450"/>
                  <wp:effectExtent l="0" t="0" r="2540" b="0"/>
                  <wp:docPr id="270" name="Imagen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exp_675_rimo.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31510" cy="1695450"/>
                          </a:xfrm>
                          <a:prstGeom prst="rect">
                            <a:avLst/>
                          </a:prstGeom>
                        </pic:spPr>
                      </pic:pic>
                    </a:graphicData>
                  </a:graphic>
                </wp:inline>
              </w:drawing>
            </w:r>
          </w:p>
        </w:tc>
      </w:tr>
      <w:tr w:rsidR="00141C18" w:rsidTr="00581B5B" w14:paraId="7083B4E2" w14:textId="77777777">
        <w:tc>
          <w:tcPr>
            <w:tcW w:w="9026" w:type="dxa"/>
          </w:tcPr>
          <w:p w:rsidR="00141C18" w:rsidP="00581B5B" w:rsidRDefault="00141C18" w14:paraId="038DC323" w14:textId="77777777">
            <w:pPr>
              <w:jc w:val="center"/>
            </w:pPr>
            <w:r w:rsidRPr="002752B3">
              <w:rPr>
                <w:noProof/>
                <w:sz w:val="20"/>
                <w:szCs w:val="20"/>
                <w:highlight w:val="yellow"/>
                <w:lang w:val="es-ES" w:eastAsia="es-ES"/>
              </w:rPr>
              <mc:AlternateContent>
                <mc:Choice Requires="wps">
                  <w:drawing>
                    <wp:anchor distT="45720" distB="45720" distL="114300" distR="114300" simplePos="0" relativeHeight="251693085" behindDoc="0" locked="0" layoutInCell="1" allowOverlap="1" wp14:anchorId="0671FAE5" wp14:editId="5DB2C44F">
                      <wp:simplePos x="0" y="0"/>
                      <wp:positionH relativeFrom="column">
                        <wp:posOffset>5170170</wp:posOffset>
                      </wp:positionH>
                      <wp:positionV relativeFrom="paragraph">
                        <wp:posOffset>325120</wp:posOffset>
                      </wp:positionV>
                      <wp:extent cx="515620" cy="230505"/>
                      <wp:effectExtent l="0" t="0" r="0" b="0"/>
                      <wp:wrapNone/>
                      <wp:docPr id="27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2A32B4" w:rsidR="00581B5B" w:rsidP="00141C18" w:rsidRDefault="00581B5B" w14:paraId="13D8BE40" w14:textId="77777777">
                                  <w:pPr>
                                    <w:rPr>
                                      <w:sz w:val="16"/>
                                      <w:szCs w:val="16"/>
                                      <w:lang w:val="es-ES"/>
                                    </w:rPr>
                                  </w:pPr>
                                  <w:r w:rsidRPr="002A32B4">
                                    <w:rPr>
                                      <w:sz w:val="16"/>
                                      <w:szCs w:val="16"/>
                                    </w:rPr>
                                    <w:t>1.0</w:t>
                                  </w:r>
                                  <w:r>
                                    <w:rPr>
                                      <w:sz w:val="16"/>
                                      <w:szCs w:val="16"/>
                                    </w:rPr>
                                    <w:t>36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0" style="position:absolute;left:0;text-align:left;margin-left:407.1pt;margin-top:25.6pt;width:40.6pt;height:18.15pt;z-index:25169308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" w14:anchorId="0671FAE5">
                      <v:textbox>
                        <w:txbxContent>
                          <w:p w:rsidRPr="002A32B4" w:rsidR="00581B5B" w:rsidP="00141C18" w:rsidRDefault="00581B5B" w14:paraId="13D8BE40" w14:textId="77777777">
                            <w:pPr>
                              <w:rPr>
                                <w:sz w:val="16"/>
                                <w:szCs w:val="16"/>
                                <w:lang w:val="es-ES"/>
                              </w:rPr>
                            </w:pPr>
                            <w:r w:rsidRPr="002A32B4">
                              <w:rPr>
                                <w:sz w:val="16"/>
                                <w:szCs w:val="16"/>
                              </w:rPr>
                              <w:t>1.0</w:t>
                            </w:r>
                            <w:r>
                              <w:rPr>
                                <w:sz w:val="16"/>
                                <w:szCs w:val="16"/>
                              </w:rPr>
                              <w:t>36</w:t>
                            </w:r>
                          </w:p>
                        </w:txbxContent>
                      </v:textbox>
                    </v:shape>
                  </w:pict>
                </mc:Fallback>
              </mc:AlternateContent>
            </w:r>
            <w:r w:rsidRPr="002752B3">
              <w:rPr>
                <w:noProof/>
                <w:sz w:val="20"/>
                <w:szCs w:val="20"/>
                <w:highlight w:val="yellow"/>
                <w:lang w:val="es-ES" w:eastAsia="es-ES"/>
              </w:rPr>
              <mc:AlternateContent>
                <mc:Choice Requires="wps">
                  <w:drawing>
                    <wp:anchor distT="45720" distB="45720" distL="114300" distR="114300" simplePos="0" relativeHeight="251682845" behindDoc="0" locked="0" layoutInCell="1" allowOverlap="1" wp14:anchorId="2E21EF7B" wp14:editId="66ED00EC">
                      <wp:simplePos x="0" y="0"/>
                      <wp:positionH relativeFrom="column">
                        <wp:posOffset>5170170</wp:posOffset>
                      </wp:positionH>
                      <wp:positionV relativeFrom="paragraph">
                        <wp:posOffset>215265</wp:posOffset>
                      </wp:positionV>
                      <wp:extent cx="515620" cy="230505"/>
                      <wp:effectExtent l="0" t="0" r="0" b="0"/>
                      <wp:wrapNone/>
                      <wp:docPr id="240"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141C18" w:rsidRDefault="00581B5B" w14:paraId="7D074722" w14:textId="77777777">
                                  <w:pPr>
                                    <w:rPr>
                                      <w:color w:val="005596" w:themeColor="text2"/>
                                      <w:sz w:val="16"/>
                                      <w:szCs w:val="16"/>
                                      <w:lang w:val="es-ES"/>
                                    </w:rPr>
                                  </w:pPr>
                                  <w:r>
                                    <w:rPr>
                                      <w:color w:val="005596" w:themeColor="text2"/>
                                      <w:sz w:val="16"/>
                                      <w:szCs w:val="16"/>
                                    </w:rPr>
                                    <w:t>1.098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1" style="position:absolute;left:0;text-align:left;margin-left:407.1pt;margin-top:16.95pt;width:40.6pt;height:18.15pt;z-index:2516828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" w14:anchorId="2E21EF7B">
                      <v:textbox>
                        <w:txbxContent>
                          <w:p w:rsidRPr="00CD115C" w:rsidR="00581B5B" w:rsidP="00141C18" w:rsidRDefault="00581B5B" w14:paraId="7D074722" w14:textId="77777777">
                            <w:pPr>
                              <w:rPr>
                                <w:color w:val="005596" w:themeColor="text2"/>
                                <w:sz w:val="16"/>
                                <w:szCs w:val="16"/>
                                <w:lang w:val="es-ES"/>
                              </w:rPr>
                            </w:pPr>
                            <w:r>
                              <w:rPr>
                                <w:color w:val="005596" w:themeColor="text2"/>
                                <w:sz w:val="16"/>
                                <w:szCs w:val="16"/>
                              </w:rPr>
                              <w:t>1.098</w:t>
                            </w:r>
                          </w:p>
                        </w:txbxContent>
                      </v:textbox>
                    </v:shape>
                  </w:pict>
                </mc:Fallback>
              </mc:AlternateContent>
            </w:r>
            <w:r w:rsidRPr="002752B3">
              <w:rPr>
                <w:noProof/>
                <w:sz w:val="20"/>
                <w:szCs w:val="20"/>
                <w:highlight w:val="yellow"/>
                <w:lang w:val="es-ES" w:eastAsia="es-ES"/>
              </w:rPr>
              <mc:AlternateContent>
                <mc:Choice Requires="wps">
                  <w:drawing>
                    <wp:anchor distT="45720" distB="45720" distL="114300" distR="114300" simplePos="0" relativeHeight="251683869" behindDoc="0" locked="0" layoutInCell="1" allowOverlap="1" wp14:anchorId="2D494344" wp14:editId="6EA63FE6">
                      <wp:simplePos x="0" y="0"/>
                      <wp:positionH relativeFrom="column">
                        <wp:posOffset>5153025</wp:posOffset>
                      </wp:positionH>
                      <wp:positionV relativeFrom="paragraph">
                        <wp:posOffset>886460</wp:posOffset>
                      </wp:positionV>
                      <wp:extent cx="515620" cy="230505"/>
                      <wp:effectExtent l="0" t="0" r="0" b="0"/>
                      <wp:wrapNone/>
                      <wp:docPr id="23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141C18" w:rsidRDefault="00581B5B" w14:paraId="1B40D1CC" w14:textId="77777777">
                                  <w:pPr>
                                    <w:rPr>
                                      <w:color w:val="005596" w:themeColor="text2"/>
                                      <w:sz w:val="16"/>
                                      <w:szCs w:val="16"/>
                                      <w:lang w:val="es-ES"/>
                                    </w:rPr>
                                  </w:pPr>
                                  <w:r>
                                    <w:rPr>
                                      <w:color w:val="005596" w:themeColor="text2"/>
                                      <w:sz w:val="16"/>
                                      <w:szCs w:val="16"/>
                                    </w:rPr>
                                    <w:t>0.635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2" style="position:absolute;left:0;text-align:left;margin-left:405.75pt;margin-top:69.8pt;width:40.6pt;height:18.15pt;z-index:2516838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" w14:anchorId="2D494344">
                      <v:textbox>
                        <w:txbxContent>
                          <w:p w:rsidRPr="00CD115C" w:rsidR="00581B5B" w:rsidP="00141C18" w:rsidRDefault="00581B5B" w14:paraId="1B40D1CC" w14:textId="77777777">
                            <w:pPr>
                              <w:rPr>
                                <w:color w:val="005596" w:themeColor="text2"/>
                                <w:sz w:val="16"/>
                                <w:szCs w:val="16"/>
                                <w:lang w:val="es-ES"/>
                              </w:rPr>
                            </w:pPr>
                            <w:r>
                              <w:rPr>
                                <w:color w:val="005596" w:themeColor="text2"/>
                                <w:sz w:val="16"/>
                                <w:szCs w:val="16"/>
                              </w:rPr>
                              <w:t>0.635</w:t>
                            </w:r>
                          </w:p>
                        </w:txbxContent>
                      </v:textbox>
                    </v:shape>
                  </w:pict>
                </mc:Fallback>
              </mc:AlternateContent>
            </w:r>
            <w:r>
              <w:rPr>
                <w:noProof/>
                <w:lang w:val="es-ES" w:eastAsia="es-ES"/>
              </w:rPr>
              <w:drawing>
                <wp:inline distT="0" distB="0" distL="0" distR="0" wp14:anchorId="7AEE3D3B" wp14:editId="20B0092E">
                  <wp:extent cx="5731510" cy="1695450"/>
                  <wp:effectExtent l="0" t="0" r="2540" b="0"/>
                  <wp:docPr id="271" name="Imagen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exp_440_rimo.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731510" cy="1695450"/>
                          </a:xfrm>
                          <a:prstGeom prst="rect">
                            <a:avLst/>
                          </a:prstGeom>
                        </pic:spPr>
                      </pic:pic>
                    </a:graphicData>
                  </a:graphic>
                </wp:inline>
              </w:drawing>
            </w:r>
          </w:p>
        </w:tc>
      </w:tr>
      <w:tr w:rsidR="00141C18" w:rsidTr="00581B5B" w14:paraId="4CDB990D" w14:textId="77777777">
        <w:tc>
          <w:tcPr>
            <w:tcW w:w="9026" w:type="dxa"/>
          </w:tcPr>
          <w:p w:rsidR="00141C18" w:rsidP="00581B5B" w:rsidRDefault="00141C18" w14:paraId="07BF3186" w14:textId="77777777">
            <w:pPr>
              <w:jc w:val="center"/>
            </w:pPr>
            <w:r w:rsidRPr="002752B3">
              <w:rPr>
                <w:noProof/>
                <w:sz w:val="20"/>
                <w:szCs w:val="20"/>
                <w:highlight w:val="yellow"/>
                <w:lang w:val="es-ES" w:eastAsia="es-ES"/>
              </w:rPr>
              <w:lastRenderedPageBreak/>
              <mc:AlternateContent>
                <mc:Choice Requires="wps">
                  <w:drawing>
                    <wp:anchor distT="45720" distB="45720" distL="114300" distR="114300" simplePos="0" relativeHeight="251692061" behindDoc="0" locked="0" layoutInCell="1" allowOverlap="1" wp14:anchorId="1C5CF039" wp14:editId="34786B43">
                      <wp:simplePos x="0" y="0"/>
                      <wp:positionH relativeFrom="column">
                        <wp:posOffset>5157470</wp:posOffset>
                      </wp:positionH>
                      <wp:positionV relativeFrom="paragraph">
                        <wp:posOffset>407670</wp:posOffset>
                      </wp:positionV>
                      <wp:extent cx="515620" cy="230505"/>
                      <wp:effectExtent l="0" t="0" r="0" b="0"/>
                      <wp:wrapNone/>
                      <wp:docPr id="27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2A32B4" w:rsidR="00581B5B" w:rsidP="00141C18" w:rsidRDefault="00581B5B" w14:paraId="20BD4F0F" w14:textId="77777777">
                                  <w:pPr>
                                    <w:rPr>
                                      <w:sz w:val="16"/>
                                      <w:szCs w:val="16"/>
                                      <w:lang w:val="es-ES"/>
                                    </w:rPr>
                                  </w:pPr>
                                  <w:r w:rsidRPr="002A32B4">
                                    <w:rPr>
                                      <w:sz w:val="16"/>
                                      <w:szCs w:val="16"/>
                                    </w:rPr>
                                    <w:t>1.0</w:t>
                                  </w:r>
                                  <w:r>
                                    <w:rPr>
                                      <w:sz w:val="16"/>
                                      <w:szCs w:val="16"/>
                                    </w:rPr>
                                    <w:t>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3" style="position:absolute;left:0;text-align:left;margin-left:406.1pt;margin-top:32.1pt;width:40.6pt;height:18.15pt;z-index:2516920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" w14:anchorId="1C5CF039">
                      <v:textbox>
                        <w:txbxContent>
                          <w:p w:rsidRPr="002A32B4" w:rsidR="00581B5B" w:rsidP="00141C18" w:rsidRDefault="00581B5B" w14:paraId="20BD4F0F" w14:textId="77777777">
                            <w:pPr>
                              <w:rPr>
                                <w:sz w:val="16"/>
                                <w:szCs w:val="16"/>
                                <w:lang w:val="es-ES"/>
                              </w:rPr>
                            </w:pPr>
                            <w:r w:rsidRPr="002A32B4">
                              <w:rPr>
                                <w:sz w:val="16"/>
                                <w:szCs w:val="16"/>
                              </w:rPr>
                              <w:t>1.0</w:t>
                            </w:r>
                            <w:r>
                              <w:rPr>
                                <w:sz w:val="16"/>
                                <w:szCs w:val="16"/>
                              </w:rPr>
                              <w:t>75</w:t>
                            </w:r>
                          </w:p>
                        </w:txbxContent>
                      </v:textbox>
                    </v:shape>
                  </w:pict>
                </mc:Fallback>
              </mc:AlternateContent>
            </w:r>
            <w:r w:rsidRPr="002752B3">
              <w:rPr>
                <w:noProof/>
                <w:sz w:val="20"/>
                <w:szCs w:val="20"/>
                <w:highlight w:val="yellow"/>
                <w:lang w:val="es-ES" w:eastAsia="es-ES"/>
              </w:rPr>
              <mc:AlternateContent>
                <mc:Choice Requires="wps">
                  <w:drawing>
                    <wp:anchor distT="45720" distB="45720" distL="114300" distR="114300" simplePos="0" relativeHeight="251678749" behindDoc="0" locked="0" layoutInCell="1" allowOverlap="1" wp14:anchorId="0AB7B7CB" wp14:editId="4512A10A">
                      <wp:simplePos x="0" y="0"/>
                      <wp:positionH relativeFrom="column">
                        <wp:posOffset>5158740</wp:posOffset>
                      </wp:positionH>
                      <wp:positionV relativeFrom="paragraph">
                        <wp:posOffset>270510</wp:posOffset>
                      </wp:positionV>
                      <wp:extent cx="515620" cy="230505"/>
                      <wp:effectExtent l="0" t="0" r="0" b="0"/>
                      <wp:wrapNone/>
                      <wp:docPr id="24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141C18" w:rsidRDefault="00581B5B" w14:paraId="198EC506" w14:textId="77777777">
                                  <w:pPr>
                                    <w:rPr>
                                      <w:color w:val="005596" w:themeColor="text2"/>
                                      <w:sz w:val="16"/>
                                      <w:szCs w:val="16"/>
                                      <w:lang w:val="es-ES"/>
                                    </w:rPr>
                                  </w:pPr>
                                  <w:r>
                                    <w:rPr>
                                      <w:color w:val="005596" w:themeColor="text2"/>
                                      <w:sz w:val="16"/>
                                      <w:szCs w:val="16"/>
                                    </w:rPr>
                                    <w:t>1.125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4" style="position:absolute;left:0;text-align:left;margin-left:406.2pt;margin-top:21.3pt;width:40.6pt;height:18.15pt;z-index:2516787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" w14:anchorId="0AB7B7CB">
                      <v:textbox>
                        <w:txbxContent>
                          <w:p w:rsidRPr="00CD115C" w:rsidR="00581B5B" w:rsidP="00141C18" w:rsidRDefault="00581B5B" w14:paraId="198EC506" w14:textId="77777777">
                            <w:pPr>
                              <w:rPr>
                                <w:color w:val="005596" w:themeColor="text2"/>
                                <w:sz w:val="16"/>
                                <w:szCs w:val="16"/>
                                <w:lang w:val="es-ES"/>
                              </w:rPr>
                            </w:pPr>
                            <w:r>
                              <w:rPr>
                                <w:color w:val="005596" w:themeColor="text2"/>
                                <w:sz w:val="16"/>
                                <w:szCs w:val="16"/>
                              </w:rPr>
                              <w:t>1.125</w:t>
                            </w:r>
                          </w:p>
                        </w:txbxContent>
                      </v:textbox>
                    </v:shape>
                  </w:pict>
                </mc:Fallback>
              </mc:AlternateContent>
            </w:r>
            <w:r w:rsidRPr="002752B3">
              <w:rPr>
                <w:noProof/>
                <w:sz w:val="20"/>
                <w:szCs w:val="20"/>
                <w:highlight w:val="yellow"/>
                <w:lang w:val="es-ES" w:eastAsia="es-ES"/>
              </w:rPr>
              <mc:AlternateContent>
                <mc:Choice Requires="wps">
                  <w:drawing>
                    <wp:anchor distT="45720" distB="45720" distL="114300" distR="114300" simplePos="0" relativeHeight="251679773" behindDoc="0" locked="0" layoutInCell="1" allowOverlap="1" wp14:anchorId="76B8E29B" wp14:editId="2DDA5CAE">
                      <wp:simplePos x="0" y="0"/>
                      <wp:positionH relativeFrom="column">
                        <wp:posOffset>5154295</wp:posOffset>
                      </wp:positionH>
                      <wp:positionV relativeFrom="paragraph">
                        <wp:posOffset>951230</wp:posOffset>
                      </wp:positionV>
                      <wp:extent cx="515620" cy="230505"/>
                      <wp:effectExtent l="0" t="0" r="0" b="0"/>
                      <wp:wrapNone/>
                      <wp:docPr id="24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141C18" w:rsidRDefault="00581B5B" w14:paraId="1529311A" w14:textId="77777777">
                                  <w:pPr>
                                    <w:rPr>
                                      <w:color w:val="005596" w:themeColor="text2"/>
                                      <w:sz w:val="16"/>
                                      <w:szCs w:val="16"/>
                                      <w:lang w:val="es-ES"/>
                                    </w:rPr>
                                  </w:pPr>
                                  <w:r>
                                    <w:rPr>
                                      <w:color w:val="005596" w:themeColor="text2"/>
                                      <w:sz w:val="16"/>
                                      <w:szCs w:val="16"/>
                                    </w:rPr>
                                    <w:t>0.861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5" style="position:absolute;left:0;text-align:left;margin-left:405.85pt;margin-top:74.9pt;width:40.6pt;height:18.15pt;z-index:25167977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" w14:anchorId="76B8E29B">
                      <v:textbox>
                        <w:txbxContent>
                          <w:p w:rsidRPr="00CD115C" w:rsidR="00581B5B" w:rsidP="00141C18" w:rsidRDefault="00581B5B" w14:paraId="1529311A" w14:textId="77777777">
                            <w:pPr>
                              <w:rPr>
                                <w:color w:val="005596" w:themeColor="text2"/>
                                <w:sz w:val="16"/>
                                <w:szCs w:val="16"/>
                                <w:lang w:val="es-ES"/>
                              </w:rPr>
                            </w:pPr>
                            <w:r>
                              <w:rPr>
                                <w:color w:val="005596" w:themeColor="text2"/>
                                <w:sz w:val="16"/>
                                <w:szCs w:val="16"/>
                              </w:rPr>
                              <w:t>0.861</w:t>
                            </w:r>
                          </w:p>
                        </w:txbxContent>
                      </v:textbox>
                    </v:shape>
                  </w:pict>
                </mc:Fallback>
              </mc:AlternateContent>
            </w:r>
            <w:r>
              <w:rPr>
                <w:noProof/>
                <w:lang w:val="es-ES" w:eastAsia="es-ES"/>
              </w:rPr>
              <w:drawing>
                <wp:inline distT="0" distB="0" distL="0" distR="0" wp14:anchorId="2D22492B" wp14:editId="175DB4D0">
                  <wp:extent cx="5731510" cy="1695450"/>
                  <wp:effectExtent l="0" t="0" r="2540" b="0"/>
                  <wp:docPr id="272" name="Imagen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exp_500_rimo.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731510" cy="1695450"/>
                          </a:xfrm>
                          <a:prstGeom prst="rect">
                            <a:avLst/>
                          </a:prstGeom>
                        </pic:spPr>
                      </pic:pic>
                    </a:graphicData>
                  </a:graphic>
                </wp:inline>
              </w:drawing>
            </w:r>
          </w:p>
        </w:tc>
      </w:tr>
      <w:tr w:rsidR="00581B5B" w:rsidTr="00581B5B" w14:paraId="43BD725F" w14:textId="77777777">
        <w:tc>
          <w:tcPr>
            <w:tcW w:w="9026" w:type="dxa"/>
          </w:tcPr>
          <w:p w:rsidRPr="002752B3" w:rsidR="00581B5B" w:rsidP="00581B5B" w:rsidRDefault="002A7DFE" w14:paraId="5DA9520C" w14:textId="4E6CFD61">
            <w:pPr>
              <w:jc w:val="center"/>
              <w:rPr>
                <w:noProof/>
                <w:sz w:val="20"/>
                <w:szCs w:val="20"/>
                <w:highlight w:val="yellow"/>
                <w:lang w:eastAsia="en-GB"/>
              </w:rPr>
            </w:pPr>
            <w:r w:rsidRPr="00581B5B">
              <w:rPr>
                <w:noProof/>
                <w:sz w:val="20"/>
                <w:szCs w:val="20"/>
                <w:highlight w:val="yellow"/>
                <w:lang w:val="es-ES" w:eastAsia="es-ES"/>
              </w:rPr>
              <mc:AlternateContent>
                <mc:Choice Requires="wps">
                  <w:drawing>
                    <wp:anchor distT="45720" distB="45720" distL="114300" distR="114300" simplePos="0" relativeHeight="251704349" behindDoc="0" locked="0" layoutInCell="1" allowOverlap="1" wp14:anchorId="2774A987" wp14:editId="5C1ED586">
                      <wp:simplePos x="0" y="0"/>
                      <wp:positionH relativeFrom="column">
                        <wp:posOffset>5169535</wp:posOffset>
                      </wp:positionH>
                      <wp:positionV relativeFrom="paragraph">
                        <wp:posOffset>946785</wp:posOffset>
                      </wp:positionV>
                      <wp:extent cx="515620" cy="230505"/>
                      <wp:effectExtent l="0" t="0" r="0" b="0"/>
                      <wp:wrapNone/>
                      <wp:docPr id="1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2A32B4" w:rsidR="00581B5B" w:rsidP="00581B5B" w:rsidRDefault="002A7DFE" w14:paraId="50056BAE" w14:textId="3F32F8EA">
                                  <w:pPr>
                                    <w:rPr>
                                      <w:sz w:val="16"/>
                                      <w:szCs w:val="16"/>
                                      <w:lang w:val="es-ES"/>
                                    </w:rPr>
                                  </w:pPr>
                                  <w:r>
                                    <w:rPr>
                                      <w:sz w:val="16"/>
                                      <w:szCs w:val="16"/>
                                    </w:rPr>
                                    <w:t>0.805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6" style="position:absolute;left:0;text-align:left;margin-left:407.05pt;margin-top:74.55pt;width:40.6pt;height:18.15pt;z-index:2517043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" w14:anchorId="2774A987">
                      <v:textbox>
                        <w:txbxContent>
                          <w:p w:rsidRPr="002A32B4" w:rsidR="00581B5B" w:rsidP="00581B5B" w:rsidRDefault="002A7DFE" w14:paraId="50056BAE" w14:textId="3F32F8EA">
                            <w:pPr>
                              <w:rPr>
                                <w:sz w:val="16"/>
                                <w:szCs w:val="16"/>
                                <w:lang w:val="es-ES"/>
                              </w:rPr>
                            </w:pPr>
                            <w:r>
                              <w:rPr>
                                <w:sz w:val="16"/>
                                <w:szCs w:val="16"/>
                              </w:rPr>
                              <w:t>0.805</w:t>
                            </w:r>
                          </w:p>
                        </w:txbxContent>
                      </v:textbox>
                    </v:shape>
                  </w:pict>
                </mc:Fallback>
              </mc:AlternateContent>
            </w:r>
            <w:r w:rsidRPr="00581B5B">
              <w:rPr>
                <w:noProof/>
                <w:sz w:val="20"/>
                <w:szCs w:val="20"/>
                <w:highlight w:val="yellow"/>
                <w:lang w:val="es-ES" w:eastAsia="es-ES"/>
              </w:rPr>
              <mc:AlternateContent>
                <mc:Choice Requires="wps">
                  <w:drawing>
                    <wp:anchor distT="45720" distB="45720" distL="114300" distR="114300" simplePos="0" relativeHeight="251702301" behindDoc="0" locked="0" layoutInCell="1" allowOverlap="1" wp14:anchorId="60D0A1FD" wp14:editId="15275D53">
                      <wp:simplePos x="0" y="0"/>
                      <wp:positionH relativeFrom="column">
                        <wp:posOffset>5170805</wp:posOffset>
                      </wp:positionH>
                      <wp:positionV relativeFrom="paragraph">
                        <wp:posOffset>415925</wp:posOffset>
                      </wp:positionV>
                      <wp:extent cx="515620" cy="230505"/>
                      <wp:effectExtent l="0" t="0" r="0" b="0"/>
                      <wp:wrapNone/>
                      <wp:docPr id="13"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581B5B" w:rsidRDefault="002A7DFE" w14:paraId="1E5A37F1" w14:textId="5D965F54">
                                  <w:pPr>
                                    <w:rPr>
                                      <w:color w:val="005596" w:themeColor="text2"/>
                                      <w:sz w:val="16"/>
                                      <w:szCs w:val="16"/>
                                      <w:lang w:val="es-ES"/>
                                    </w:rPr>
                                  </w:pPr>
                                  <w:r>
                                    <w:rPr>
                                      <w:color w:val="005596" w:themeColor="text2"/>
                                      <w:sz w:val="16"/>
                                      <w:szCs w:val="16"/>
                                    </w:rPr>
                                    <w:t>0.875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7" style="position:absolute;left:0;text-align:left;margin-left:407.15pt;margin-top:32.75pt;width:40.6pt;height:18.15pt;z-index:25170230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" w14:anchorId="60D0A1FD">
                      <v:textbox>
                        <w:txbxContent>
                          <w:p w:rsidRPr="00CD115C" w:rsidR="00581B5B" w:rsidP="00581B5B" w:rsidRDefault="002A7DFE" w14:paraId="1E5A37F1" w14:textId="5D965F54">
                            <w:pPr>
                              <w:rPr>
                                <w:color w:val="005596" w:themeColor="text2"/>
                                <w:sz w:val="16"/>
                                <w:szCs w:val="16"/>
                                <w:lang w:val="es-ES"/>
                              </w:rPr>
                            </w:pPr>
                            <w:r>
                              <w:rPr>
                                <w:color w:val="005596" w:themeColor="text2"/>
                                <w:sz w:val="16"/>
                                <w:szCs w:val="16"/>
                              </w:rPr>
                              <w:t>0.875</w:t>
                            </w:r>
                          </w:p>
                        </w:txbxContent>
                      </v:textbox>
                    </v:shape>
                  </w:pict>
                </mc:Fallback>
              </mc:AlternateContent>
            </w:r>
            <w:r w:rsidRPr="00581B5B">
              <w:rPr>
                <w:noProof/>
                <w:sz w:val="20"/>
                <w:szCs w:val="20"/>
                <w:highlight w:val="yellow"/>
                <w:lang w:val="es-ES" w:eastAsia="es-ES"/>
              </w:rPr>
              <mc:AlternateContent>
                <mc:Choice Requires="wps">
                  <w:drawing>
                    <wp:anchor distT="45720" distB="45720" distL="114300" distR="114300" simplePos="0" relativeHeight="251703325" behindDoc="0" locked="0" layoutInCell="1" allowOverlap="1" wp14:anchorId="318DBC86" wp14:editId="46416028">
                      <wp:simplePos x="0" y="0"/>
                      <wp:positionH relativeFrom="column">
                        <wp:posOffset>5166360</wp:posOffset>
                      </wp:positionH>
                      <wp:positionV relativeFrom="paragraph">
                        <wp:posOffset>1096645</wp:posOffset>
                      </wp:positionV>
                      <wp:extent cx="515620" cy="230505"/>
                      <wp:effectExtent l="0" t="0" r="0" b="0"/>
                      <wp:wrapNone/>
                      <wp:docPr id="1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30505"/>
                              </a:xfrm>
                              <a:prstGeom prst="rect">
                                <a:avLst/>
                              </a:prstGeom>
                              <a:noFill/>
                              <a:ln w="9525">
                                <a:noFill/>
                                <a:miter lim="800000"/>
                                <a:headEnd/>
                                <a:tailEnd/>
                              </a:ln>
                            </wps:spPr>
                            <wps:txbx>
                              <w:txbxContent>
                                <w:p w:rsidRPr="00CD115C" w:rsidR="00581B5B" w:rsidP="00581B5B" w:rsidRDefault="00581B5B" w14:paraId="33067CCD" w14:textId="1DF75005">
                                  <w:pPr>
                                    <w:rPr>
                                      <w:color w:val="005596" w:themeColor="text2"/>
                                      <w:sz w:val="16"/>
                                      <w:szCs w:val="16"/>
                                      <w:lang w:val="es-ES"/>
                                    </w:rPr>
                                  </w:pPr>
                                  <w:r>
                                    <w:rPr>
                                      <w:color w:val="005596" w:themeColor="text2"/>
                                      <w:sz w:val="16"/>
                                      <w:szCs w:val="16"/>
                                    </w:rPr>
                                    <w:t>0.</w:t>
                                  </w:r>
                                  <w:r w:rsidR="002A7DFE">
                                    <w:rPr>
                                      <w:color w:val="005596" w:themeColor="text2"/>
                                      <w:sz w:val="16"/>
                                      <w:szCs w:val="16"/>
                                    </w:rPr>
                                    <w:t>785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8" style="position:absolute;left:0;text-align:left;margin-left:406.8pt;margin-top:86.35pt;width:40.6pt;height:18.15pt;z-index:25170332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" w14:anchorId="318DBC86">
                      <v:textbox>
                        <w:txbxContent>
                          <w:p w:rsidRPr="00CD115C" w:rsidR="00581B5B" w:rsidP="00581B5B" w:rsidRDefault="00581B5B" w14:paraId="33067CCD" w14:textId="1DF75005">
                            <w:pPr>
                              <w:rPr>
                                <w:color w:val="005596" w:themeColor="text2"/>
                                <w:sz w:val="16"/>
                                <w:szCs w:val="16"/>
                                <w:lang w:val="es-ES"/>
                              </w:rPr>
                            </w:pPr>
                            <w:r>
                              <w:rPr>
                                <w:color w:val="005596" w:themeColor="text2"/>
                                <w:sz w:val="16"/>
                                <w:szCs w:val="16"/>
                              </w:rPr>
                              <w:t>0.</w:t>
                            </w:r>
                            <w:r w:rsidR="002A7DFE">
                              <w:rPr>
                                <w:color w:val="005596" w:themeColor="text2"/>
                                <w:sz w:val="16"/>
                                <w:szCs w:val="16"/>
                              </w:rPr>
                              <w:t>785</w:t>
                            </w:r>
                          </w:p>
                        </w:txbxContent>
                      </v:textbox>
                    </v:shape>
                  </w:pict>
                </mc:Fallback>
              </mc:AlternateContent>
            </w:r>
            <w:r w:rsidR="00581B5B">
              <w:rPr>
                <w:noProof/>
                <w:sz w:val="20"/>
                <w:szCs w:val="20"/>
                <w:lang w:val="es-ES" w:eastAsia="es-ES"/>
              </w:rPr>
              <w:drawing>
                <wp:inline distT="0" distB="0" distL="0" distR="0" wp14:anchorId="4E39D309" wp14:editId="151BA53C">
                  <wp:extent cx="5731510" cy="1695450"/>
                  <wp:effectExtent l="0" t="0" r="254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xp_1020i_rimo.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731510" cy="1695450"/>
                          </a:xfrm>
                          <a:prstGeom prst="rect">
                            <a:avLst/>
                          </a:prstGeom>
                        </pic:spPr>
                      </pic:pic>
                    </a:graphicData>
                  </a:graphic>
                </wp:inline>
              </w:drawing>
            </w:r>
          </w:p>
        </w:tc>
      </w:tr>
    </w:tbl>
    <w:p w:rsidR="00141C18" w:rsidP="00141C18" w:rsidRDefault="00141C18" w14:paraId="1F8B6A7B" w14:textId="23417746">
      <w:pPr>
        <w:jc w:val="center"/>
        <w:rPr>
          <w:sz w:val="20"/>
          <w:szCs w:val="20"/>
        </w:rPr>
      </w:pPr>
      <w:r w:rsidRPr="00952620">
        <w:rPr>
          <w:sz w:val="20"/>
          <w:szCs w:val="20"/>
        </w:rPr>
        <w:t xml:space="preserve">Figure </w:t>
      </w:r>
      <w:r>
        <w:rPr>
          <w:sz w:val="20"/>
          <w:szCs w:val="20"/>
        </w:rPr>
        <w:t>8</w:t>
      </w:r>
      <w:r w:rsidRPr="00952620">
        <w:rPr>
          <w:sz w:val="20"/>
          <w:szCs w:val="20"/>
        </w:rPr>
        <w:t>:</w:t>
      </w:r>
      <w:r>
        <w:rPr>
          <w:sz w:val="20"/>
          <w:szCs w:val="20"/>
        </w:rPr>
        <w:t xml:space="preserve"> Exponential of AOD difference (RCF versus RIMO) *ma against ma for the different </w:t>
      </w:r>
      <w:proofErr w:type="spellStart"/>
      <w:r>
        <w:rPr>
          <w:sz w:val="20"/>
          <w:szCs w:val="20"/>
        </w:rPr>
        <w:t>Cimel</w:t>
      </w:r>
      <w:proofErr w:type="spellEnd"/>
      <w:r>
        <w:rPr>
          <w:sz w:val="20"/>
          <w:szCs w:val="20"/>
        </w:rPr>
        <w:t xml:space="preserve"> spectral bands. Percentiles 99 and 1 are included as horizontal blue lines. Black line is the median.</w:t>
      </w:r>
      <w:r w:rsidRPr="00581B5B" w:rsidR="00581B5B">
        <w:rPr>
          <w:noProof/>
          <w:sz w:val="20"/>
          <w:szCs w:val="20"/>
          <w:highlight w:val="yellow"/>
          <w:lang w:eastAsia="en-GB"/>
        </w:rPr>
        <w:t xml:space="preserve"> </w:t>
      </w:r>
    </w:p>
    <w:p w:rsidRPr="00036206" w:rsidR="00842A36" w:rsidP="00036206" w:rsidRDefault="00842A36" w14:paraId="2F8D35D2" w14:textId="48D8D5EE">
      <w:pPr>
        <w:jc w:val="both"/>
      </w:pPr>
    </w:p>
    <w:p w:rsidR="00D60F20" w:rsidP="00D60F20" w:rsidRDefault="00C052CB" w14:paraId="6DC1C939" w14:textId="77777777">
      <w:pPr>
        <w:pStyle w:val="Ttulo1"/>
      </w:pPr>
      <w:bookmarkStart w:name="_Toc132733901" w:id="13"/>
      <w:r>
        <w:t>Conclusions</w:t>
      </w:r>
      <w:bookmarkEnd w:id="13"/>
    </w:p>
    <w:p w:rsidR="00C052CB" w:rsidP="00754181" w:rsidRDefault="00754181" w14:paraId="3E51917C" w14:textId="28C9FEAD">
      <w:pPr>
        <w:jc w:val="both"/>
      </w:pPr>
      <w:r>
        <w:t xml:space="preserve">We can conclude from this report that the use of the LIME model introduces </w:t>
      </w:r>
      <w:r w:rsidRPr="00754181">
        <w:t xml:space="preserve">a substantial improvement in </w:t>
      </w:r>
      <w:r>
        <w:t>the calculation of AOD at night in comparison to the use of the ROLO/RIMO model. Our results show AOD departures from our references (the AOD retrieved using the RCF model) quite consistent to the 2% uncertainty limit expected for the LIME model. In this sense, standard errors below 0.014 have been found in the linear fitting analysis between AOD RCF and AOD LIME. The o</w:t>
      </w:r>
      <w:r w:rsidR="00E43858">
        <w:t xml:space="preserve">nly exception was found for those </w:t>
      </w:r>
      <w:proofErr w:type="spellStart"/>
      <w:r w:rsidR="00E43858">
        <w:t>Cimel</w:t>
      </w:r>
      <w:proofErr w:type="spellEnd"/>
      <w:r w:rsidR="00E43858">
        <w:t xml:space="preserve"> </w:t>
      </w:r>
      <w:r>
        <w:t>spectral band</w:t>
      </w:r>
      <w:r w:rsidR="00E43858">
        <w:t xml:space="preserve">s measuring with the </w:t>
      </w:r>
      <w:proofErr w:type="spellStart"/>
      <w:r w:rsidR="00E43858">
        <w:t>InGaAs</w:t>
      </w:r>
      <w:proofErr w:type="spellEnd"/>
      <w:r w:rsidR="00E43858">
        <w:t xml:space="preserve"> detector (1020i and 1640 nm)</w:t>
      </w:r>
      <w:r>
        <w:t>, where a higher standard error was retrieved using LIME</w:t>
      </w:r>
      <w:r w:rsidR="00E43858">
        <w:t xml:space="preserve">. In the case of 1640 nm we observed standard errors of </w:t>
      </w:r>
      <w:r>
        <w:t>0.027</w:t>
      </w:r>
      <w:r w:rsidR="00E43858">
        <w:t xml:space="preserve"> in the RCF versus LIME comparison</w:t>
      </w:r>
      <w:r>
        <w:t xml:space="preserve"> in </w:t>
      </w:r>
      <w:r w:rsidR="00E43858">
        <w:t>contrast</w:t>
      </w:r>
      <w:r>
        <w:t xml:space="preserve"> to the value of 0.023 found in the comparison RCF versus RIMO.</w:t>
      </w:r>
      <w:r w:rsidR="0065584C">
        <w:t xml:space="preserve"> </w:t>
      </w:r>
      <w:r w:rsidR="00E43858">
        <w:t xml:space="preserve">These differences are one order of magnitude higher in the case of RCF-LIME comparison at </w:t>
      </w:r>
      <w:r w:rsidR="005C4ED7">
        <w:t>S</w:t>
      </w:r>
      <w:r w:rsidR="00E43858">
        <w:t xml:space="preserve">ilicon 1020 nm (0.001) </w:t>
      </w:r>
      <w:r w:rsidR="00122BB9">
        <w:t>with respect to</w:t>
      </w:r>
      <w:r w:rsidR="00E43858">
        <w:t xml:space="preserve"> </w:t>
      </w:r>
      <w:proofErr w:type="spellStart"/>
      <w:r w:rsidR="00E43858">
        <w:t>InGaAs</w:t>
      </w:r>
      <w:proofErr w:type="spellEnd"/>
      <w:r w:rsidR="00E43858">
        <w:t xml:space="preserve"> 1020 nm (0.016)</w:t>
      </w:r>
      <w:r w:rsidR="00122BB9">
        <w:t xml:space="preserve"> spectral band</w:t>
      </w:r>
      <w:r w:rsidR="00E43858">
        <w:t xml:space="preserve">. </w:t>
      </w:r>
      <w:r w:rsidR="0065584C">
        <w:t>Similar conclusion</w:t>
      </w:r>
      <w:r w:rsidR="00A2713B">
        <w:t>s</w:t>
      </w:r>
      <w:r w:rsidR="0065584C">
        <w:t xml:space="preserve"> can be extract from the analysis of AOD differences with the optical air mass.</w:t>
      </w:r>
    </w:p>
    <w:p w:rsidR="009A3D56" w:rsidP="00754181" w:rsidRDefault="000915E1" w14:paraId="5A470C99" w14:textId="6CDAE859">
      <w:pPr>
        <w:jc w:val="both"/>
      </w:pPr>
      <w:r w:rsidR="000915E1">
        <w:rPr/>
        <w:t xml:space="preserve">However, despite of these good results, we have to admit that appreciable problems still exist in the LIME </w:t>
      </w:r>
      <w:r w:rsidR="404E06D0">
        <w:rPr/>
        <w:t xml:space="preserve">v01 </w:t>
      </w:r>
      <w:r w:rsidR="000915E1">
        <w:rPr/>
        <w:t xml:space="preserve">irradiance model, associated to low phase angles (still needed more measurements near full moon), associated to the </w:t>
      </w:r>
      <w:r w:rsidR="00E43858">
        <w:rPr/>
        <w:t>InGaAs</w:t>
      </w:r>
      <w:r w:rsidR="000915E1">
        <w:rPr/>
        <w:t xml:space="preserve"> spectral band</w:t>
      </w:r>
      <w:r w:rsidR="00E43858">
        <w:rPr/>
        <w:t>s</w:t>
      </w:r>
      <w:r w:rsidR="000915E1">
        <w:rPr/>
        <w:t>, but also to the rest of spectral bands in the view of the important zenith angle dependence of the AOD retrieved at night with the LIME model (Fig</w:t>
      </w:r>
      <w:r w:rsidR="00A2713B">
        <w:rPr/>
        <w:t>ures</w:t>
      </w:r>
      <w:r w:rsidR="000915E1">
        <w:rPr/>
        <w:t xml:space="preserve"> A2</w:t>
      </w:r>
      <w:r w:rsidR="006F3337">
        <w:rPr/>
        <w:t xml:space="preserve"> and 6</w:t>
      </w:r>
      <w:r w:rsidR="000915E1">
        <w:rPr/>
        <w:t xml:space="preserve">). </w:t>
      </w:r>
      <w:r w:rsidR="007330EF">
        <w:rPr/>
        <w:t xml:space="preserve">On the other hand, the RCF </w:t>
      </w:r>
      <w:r w:rsidR="000054AE">
        <w:rPr/>
        <w:t>was</w:t>
      </w:r>
      <w:r w:rsidR="007330EF">
        <w:rPr/>
        <w:t xml:space="preserve"> specifically designed to achieve </w:t>
      </w:r>
      <w:r w:rsidR="007330EF">
        <w:rPr/>
        <w:t>accurate</w:t>
      </w:r>
      <w:r w:rsidR="007330EF">
        <w:rPr/>
        <w:t xml:space="preserve"> AOD, but not </w:t>
      </w:r>
      <w:r w:rsidR="007330EF">
        <w:rPr/>
        <w:t>accurate</w:t>
      </w:r>
      <w:r w:rsidR="007330EF">
        <w:rPr/>
        <w:t xml:space="preserve"> </w:t>
      </w:r>
      <w:r w:rsidR="007330EF">
        <w:rPr/>
        <w:t>extraterrestrial</w:t>
      </w:r>
      <w:r w:rsidR="007330EF">
        <w:rPr/>
        <w:t xml:space="preserve"> lunar irradiance in SI units. There are fundamental differences between LIME and RCF, the main one being the SI irradiance calibration of the measurements used to derive the LIME model. This is not existing in RCF, thus the RCF cannot be used to infer lunar irradiance, only AOD. However, the AOD retrieval with LIME is a good </w:t>
      </w:r>
      <w:r w:rsidR="007330EF">
        <w:rPr/>
        <w:t>indication</w:t>
      </w:r>
      <w:r w:rsidR="007330EF">
        <w:rPr/>
        <w:t xml:space="preserve"> of the model uncertainty and helps </w:t>
      </w:r>
      <w:r w:rsidR="007330EF">
        <w:rPr/>
        <w:t>monitoring</w:t>
      </w:r>
      <w:r w:rsidR="007330EF">
        <w:rPr/>
        <w:t xml:space="preserve"> the model performance.</w:t>
      </w:r>
    </w:p>
    <w:p w:rsidR="001842D5" w:rsidP="00657732" w:rsidRDefault="001842D5" w14:paraId="47EEE018" w14:textId="3D9B65BD">
      <w:pPr>
        <w:jc w:val="both"/>
      </w:pPr>
    </w:p>
    <w:p w:rsidR="00BF43C6" w:rsidP="00BF43C6" w:rsidRDefault="00BF43C6" w14:paraId="72BB3F84" w14:textId="77777777">
      <w:pPr>
        <w:pStyle w:val="Ttulo1"/>
      </w:pPr>
      <w:bookmarkStart w:name="_Toc132733902" w:id="416682275"/>
      <w:r>
        <w:lastRenderedPageBreak/>
        <w:t>References</w:t>
      </w:r>
      <w:bookmarkEnd w:id="416682275"/>
    </w:p>
    <w:p w:rsidR="00BE56FE" w:rsidP="00BE56FE" w:rsidRDefault="00BE56FE" w14:paraId="5E51A89E" w14:textId="616A7D39"/>
    <w:p w:rsidR="002107AC" w:rsidP="00EC7568" w:rsidRDefault="002107AC" w14:paraId="1AF46D60" w14:textId="7912CBA4">
      <w:pPr>
        <w:jc w:val="both"/>
      </w:pPr>
      <w:r w:rsidRPr="002107AC">
        <w:rPr>
          <w:lang w:val="es-ES"/>
        </w:rPr>
        <w:t xml:space="preserve">Barreto, A., Román, R., Cuevas, E., Pérez-Ramírez, D., </w:t>
      </w:r>
      <w:proofErr w:type="spellStart"/>
      <w:r w:rsidRPr="002107AC">
        <w:rPr>
          <w:lang w:val="es-ES"/>
        </w:rPr>
        <w:t>Berjón</w:t>
      </w:r>
      <w:proofErr w:type="spellEnd"/>
      <w:r w:rsidRPr="002107AC">
        <w:rPr>
          <w:lang w:val="es-ES"/>
        </w:rPr>
        <w:t xml:space="preserve">, A., </w:t>
      </w:r>
      <w:proofErr w:type="spellStart"/>
      <w:r w:rsidRPr="002107AC">
        <w:rPr>
          <w:lang w:val="es-ES"/>
        </w:rPr>
        <w:t>Kouremeti</w:t>
      </w:r>
      <w:proofErr w:type="spellEnd"/>
      <w:r w:rsidRPr="002107AC">
        <w:rPr>
          <w:lang w:val="es-ES"/>
        </w:rPr>
        <w:t xml:space="preserve">, N., </w:t>
      </w:r>
      <w:proofErr w:type="spellStart"/>
      <w:r w:rsidRPr="002107AC">
        <w:rPr>
          <w:lang w:val="es-ES"/>
        </w:rPr>
        <w:t>Kazadzis</w:t>
      </w:r>
      <w:proofErr w:type="spellEnd"/>
      <w:r w:rsidRPr="002107AC">
        <w:rPr>
          <w:lang w:val="es-ES"/>
        </w:rPr>
        <w:t xml:space="preserve">, S., </w:t>
      </w:r>
      <w:proofErr w:type="spellStart"/>
      <w:r w:rsidRPr="002107AC">
        <w:rPr>
          <w:lang w:val="es-ES"/>
        </w:rPr>
        <w:t>Gröbner</w:t>
      </w:r>
      <w:proofErr w:type="spellEnd"/>
      <w:r w:rsidRPr="002107AC">
        <w:rPr>
          <w:lang w:val="es-ES"/>
        </w:rPr>
        <w:t xml:space="preserve">, J., </w:t>
      </w:r>
      <w:proofErr w:type="spellStart"/>
      <w:r w:rsidRPr="002107AC">
        <w:rPr>
          <w:lang w:val="es-ES"/>
        </w:rPr>
        <w:t>Mazzola</w:t>
      </w:r>
      <w:proofErr w:type="spellEnd"/>
      <w:r w:rsidRPr="002107AC">
        <w:rPr>
          <w:lang w:val="es-ES"/>
        </w:rPr>
        <w:t xml:space="preserve">, M., Toledano, C., </w:t>
      </w:r>
      <w:proofErr w:type="spellStart"/>
      <w:r w:rsidRPr="002107AC">
        <w:rPr>
          <w:lang w:val="es-ES"/>
        </w:rPr>
        <w:t>Benavent-Oltra</w:t>
      </w:r>
      <w:proofErr w:type="spellEnd"/>
      <w:r w:rsidRPr="002107AC">
        <w:rPr>
          <w:lang w:val="es-ES"/>
        </w:rPr>
        <w:t xml:space="preserve">, J., </w:t>
      </w:r>
      <w:proofErr w:type="spellStart"/>
      <w:r w:rsidRPr="002107AC">
        <w:rPr>
          <w:lang w:val="es-ES"/>
        </w:rPr>
        <w:t>Doppler</w:t>
      </w:r>
      <w:proofErr w:type="spellEnd"/>
      <w:r w:rsidRPr="002107AC">
        <w:rPr>
          <w:lang w:val="es-ES"/>
        </w:rPr>
        <w:t xml:space="preserve">, L., </w:t>
      </w:r>
      <w:proofErr w:type="spellStart"/>
      <w:r w:rsidRPr="002107AC">
        <w:rPr>
          <w:lang w:val="es-ES"/>
        </w:rPr>
        <w:t>Juryšek</w:t>
      </w:r>
      <w:proofErr w:type="spellEnd"/>
      <w:r w:rsidRPr="002107AC">
        <w:rPr>
          <w:lang w:val="es-ES"/>
        </w:rPr>
        <w:t xml:space="preserve">, J., Almansa, A., </w:t>
      </w:r>
      <w:proofErr w:type="spellStart"/>
      <w:r w:rsidRPr="002107AC">
        <w:rPr>
          <w:lang w:val="es-ES"/>
        </w:rPr>
        <w:t>Victori</w:t>
      </w:r>
      <w:proofErr w:type="spellEnd"/>
      <w:r w:rsidRPr="002107AC">
        <w:rPr>
          <w:lang w:val="es-ES"/>
        </w:rPr>
        <w:t xml:space="preserve">, S., </w:t>
      </w:r>
      <w:proofErr w:type="spellStart"/>
      <w:r w:rsidRPr="002107AC">
        <w:rPr>
          <w:lang w:val="es-ES"/>
        </w:rPr>
        <w:t>Maupin</w:t>
      </w:r>
      <w:proofErr w:type="spellEnd"/>
      <w:r w:rsidRPr="002107AC">
        <w:rPr>
          <w:lang w:val="es-ES"/>
        </w:rPr>
        <w:t xml:space="preserve">, F., </w:t>
      </w:r>
      <w:proofErr w:type="spellStart"/>
      <w:r w:rsidRPr="002107AC">
        <w:rPr>
          <w:lang w:val="es-ES"/>
        </w:rPr>
        <w:t>Guirado</w:t>
      </w:r>
      <w:proofErr w:type="spellEnd"/>
      <w:r w:rsidRPr="002107AC">
        <w:rPr>
          <w:lang w:val="es-ES"/>
        </w:rPr>
        <w:t xml:space="preserve">-Fuentes, C., González, R., </w:t>
      </w:r>
      <w:proofErr w:type="spellStart"/>
      <w:r w:rsidRPr="002107AC">
        <w:rPr>
          <w:lang w:val="es-ES"/>
        </w:rPr>
        <w:t>Vitale</w:t>
      </w:r>
      <w:proofErr w:type="spellEnd"/>
      <w:r w:rsidRPr="002107AC">
        <w:rPr>
          <w:lang w:val="es-ES"/>
        </w:rPr>
        <w:t xml:space="preserve">, V., . . .  </w:t>
      </w:r>
      <w:proofErr w:type="spellStart"/>
      <w:r>
        <w:t>Yela</w:t>
      </w:r>
      <w:proofErr w:type="spellEnd"/>
      <w:r>
        <w:t>, M.:</w:t>
      </w:r>
      <w:r w:rsidRPr="002107AC">
        <w:t xml:space="preserve"> Evaluation of night-time aerosols measurements and lunar irradiance models in the frame of the first multi-instrument nocturnal </w:t>
      </w:r>
      <w:proofErr w:type="spellStart"/>
      <w:r w:rsidRPr="002107AC">
        <w:t>intercomparison</w:t>
      </w:r>
      <w:proofErr w:type="spellEnd"/>
      <w:r w:rsidRPr="002107AC">
        <w:t xml:space="preserve"> campaign. Atmospheric Environment, 202, 190-211. </w:t>
      </w:r>
      <w:hyperlink w:history="1" r:id="rId65">
        <w:r w:rsidRPr="00A2734D">
          <w:rPr>
            <w:rStyle w:val="Hipervnculo"/>
          </w:rPr>
          <w:t>https://doi.org/10.1016/j.atmosenv.2019.01.006</w:t>
        </w:r>
      </w:hyperlink>
      <w:r>
        <w:t>, 2019.</w:t>
      </w:r>
    </w:p>
    <w:p w:rsidR="00BE56FE" w:rsidP="00EC7568" w:rsidRDefault="00BE56FE" w14:paraId="7DBE9321" w14:textId="77777777">
      <w:pPr>
        <w:jc w:val="both"/>
      </w:pPr>
      <w:proofErr w:type="spellStart"/>
      <w:r>
        <w:t>Berkoff</w:t>
      </w:r>
      <w:proofErr w:type="spellEnd"/>
      <w:r>
        <w:t xml:space="preserve">, T. A., Sorokin, M., Stone, T., Eck, T. F., Hoff, R., </w:t>
      </w:r>
      <w:proofErr w:type="spellStart"/>
      <w:r>
        <w:t>Welton</w:t>
      </w:r>
      <w:proofErr w:type="spellEnd"/>
      <w:r>
        <w:t xml:space="preserve">, E., and </w:t>
      </w:r>
      <w:proofErr w:type="spellStart"/>
      <w:r>
        <w:t>Holben</w:t>
      </w:r>
      <w:proofErr w:type="spellEnd"/>
      <w:r>
        <w:t>, B.: Nocturnal aerosol optical depth measurements with a small-aperture automated photometer using the moon as a light source, J. Atmos. Ocean. Tech., 28, 1297–1306, doi:10.1175/JTECH-D-10-05036.1, 2011.</w:t>
      </w:r>
    </w:p>
    <w:p w:rsidR="00BE56FE" w:rsidP="00EC7568" w:rsidRDefault="00BE56FE" w14:paraId="131F621C" w14:textId="77777777">
      <w:pPr>
        <w:jc w:val="both"/>
      </w:pPr>
      <w:r w:rsidRPr="00BE56FE">
        <w:t xml:space="preserve">Giles, D. M., </w:t>
      </w:r>
      <w:proofErr w:type="spellStart"/>
      <w:r w:rsidRPr="00BE56FE">
        <w:t>Sinyuk</w:t>
      </w:r>
      <w:proofErr w:type="spellEnd"/>
      <w:r w:rsidRPr="00BE56FE">
        <w:t xml:space="preserve">, A., Sorokin, M. G., Schafer, J. S., Smirnov, A., </w:t>
      </w:r>
      <w:proofErr w:type="spellStart"/>
      <w:r w:rsidRPr="00BE56FE">
        <w:t>Slutsker</w:t>
      </w:r>
      <w:proofErr w:type="spellEnd"/>
      <w:r w:rsidRPr="00BE56FE">
        <w:t xml:space="preserve">, I., Eck, T. F., </w:t>
      </w:r>
      <w:proofErr w:type="spellStart"/>
      <w:r w:rsidRPr="00BE56FE">
        <w:t>Holben</w:t>
      </w:r>
      <w:proofErr w:type="spellEnd"/>
      <w:r w:rsidRPr="00BE56FE">
        <w:t xml:space="preserve">, B. N., Lewis, J. R., Campbell, J. R., </w:t>
      </w:r>
      <w:proofErr w:type="spellStart"/>
      <w:r w:rsidRPr="00BE56FE">
        <w:t>Welton</w:t>
      </w:r>
      <w:proofErr w:type="spellEnd"/>
      <w:r w:rsidRPr="00BE56FE">
        <w:t xml:space="preserve">, E. J., </w:t>
      </w:r>
      <w:proofErr w:type="spellStart"/>
      <w:r w:rsidRPr="00BE56FE">
        <w:t>Korkin</w:t>
      </w:r>
      <w:proofErr w:type="spellEnd"/>
      <w:r w:rsidRPr="00BE56FE">
        <w:t xml:space="preserve">, S. V., and </w:t>
      </w:r>
      <w:proofErr w:type="spellStart"/>
      <w:r w:rsidRPr="00BE56FE">
        <w:t>Lyapustin</w:t>
      </w:r>
      <w:proofErr w:type="spellEnd"/>
      <w:r w:rsidRPr="00BE56FE">
        <w:t>, A. I.: Advancements in the Aerosol Robotic Network (AERONET) Version 3 database – automated near-real-time quality control algorithm with improved cloud screening for Sun photometer aerosol optical depth (AOD) measurements, Atmos. Meas. Tech., 12, 169–209, https://doi.org/10.5194/amt-12-169-2019, 2019.</w:t>
      </w:r>
    </w:p>
    <w:p w:rsidR="00BE56FE" w:rsidP="00EC7568" w:rsidRDefault="00BE56FE" w14:paraId="36038F3C" w14:textId="77777777">
      <w:pPr>
        <w:jc w:val="both"/>
      </w:pPr>
      <w:proofErr w:type="spellStart"/>
      <w:r>
        <w:t>Herber</w:t>
      </w:r>
      <w:proofErr w:type="spellEnd"/>
      <w:r>
        <w:t xml:space="preserve">, A., Thomason, L. W., </w:t>
      </w:r>
      <w:proofErr w:type="spellStart"/>
      <w:r>
        <w:t>Gernandt</w:t>
      </w:r>
      <w:proofErr w:type="spellEnd"/>
      <w:r>
        <w:t xml:space="preserve">, H., </w:t>
      </w:r>
      <w:proofErr w:type="spellStart"/>
      <w:r>
        <w:t>Leiterer</w:t>
      </w:r>
      <w:proofErr w:type="spellEnd"/>
      <w:r>
        <w:t xml:space="preserve">, U., Nagel, D., Schulz, K.-H., Kaptur, J., Albrecht, T., and </w:t>
      </w:r>
      <w:proofErr w:type="spellStart"/>
      <w:r>
        <w:t>Notholt</w:t>
      </w:r>
      <w:proofErr w:type="spellEnd"/>
      <w:r>
        <w:t xml:space="preserve">, J.: Continuous day and night aerosol optical depth observations in the Arctic between 1991 and 1999, J. </w:t>
      </w:r>
      <w:proofErr w:type="spellStart"/>
      <w:r>
        <w:t>Geophys</w:t>
      </w:r>
      <w:proofErr w:type="spellEnd"/>
      <w:r>
        <w:t>. Res.-Atmos., 107, AAC6.1–AAC6.13, doi</w:t>
      </w:r>
      <w:proofErr w:type="gramStart"/>
      <w:r>
        <w:t>:10.1029</w:t>
      </w:r>
      <w:proofErr w:type="gramEnd"/>
      <w:r>
        <w:t>/2001JD000536, 2002.</w:t>
      </w:r>
    </w:p>
    <w:p w:rsidR="00BE56FE" w:rsidP="00EC7568" w:rsidRDefault="00BE56FE" w14:paraId="419ABA14" w14:textId="77777777">
      <w:pPr>
        <w:jc w:val="both"/>
        <w:rPr>
          <w:highlight w:val="lightGray"/>
        </w:rPr>
      </w:pPr>
      <w:proofErr w:type="spellStart"/>
      <w:r>
        <w:t>Holben</w:t>
      </w:r>
      <w:proofErr w:type="spellEnd"/>
      <w:r>
        <w:t xml:space="preserve">, B. N., Eck, T. F., </w:t>
      </w:r>
      <w:proofErr w:type="spellStart"/>
      <w:r>
        <w:t>Slutsker</w:t>
      </w:r>
      <w:proofErr w:type="spellEnd"/>
      <w:r>
        <w:t xml:space="preserve">, I., </w:t>
      </w:r>
      <w:proofErr w:type="spellStart"/>
      <w:r>
        <w:t>Tanré</w:t>
      </w:r>
      <w:proofErr w:type="spellEnd"/>
      <w:r>
        <w:t xml:space="preserve">, D., </w:t>
      </w:r>
      <w:proofErr w:type="spellStart"/>
      <w:r>
        <w:t>Buis</w:t>
      </w:r>
      <w:proofErr w:type="spellEnd"/>
      <w:r>
        <w:t xml:space="preserve">, J. P., </w:t>
      </w:r>
      <w:proofErr w:type="spellStart"/>
      <w:r>
        <w:t>Setzer</w:t>
      </w:r>
      <w:proofErr w:type="spellEnd"/>
      <w:r>
        <w:t xml:space="preserve">, A., </w:t>
      </w:r>
      <w:proofErr w:type="spellStart"/>
      <w:r>
        <w:t>Vermote</w:t>
      </w:r>
      <w:proofErr w:type="spellEnd"/>
      <w:r>
        <w:t xml:space="preserve">, E., Reagan, J. A., Kaufman, Y. J., Nakajima, T., </w:t>
      </w:r>
      <w:proofErr w:type="spellStart"/>
      <w:r>
        <w:t>Lavenu</w:t>
      </w:r>
      <w:proofErr w:type="spellEnd"/>
      <w:r>
        <w:t xml:space="preserve">, F., </w:t>
      </w:r>
      <w:proofErr w:type="spellStart"/>
      <w:r>
        <w:t>Jankowiak</w:t>
      </w:r>
      <w:proofErr w:type="spellEnd"/>
      <w:r>
        <w:t>, I., and Smirnov A.: AERONET – A federated instrument network and data archive for aerosol characterization, Remote Sens. Environ., 66, 1–16, 1998.</w:t>
      </w:r>
      <w:r>
        <w:rPr>
          <w:highlight w:val="lightGray"/>
        </w:rPr>
        <w:t xml:space="preserve"> </w:t>
      </w:r>
    </w:p>
    <w:p w:rsidR="00BE56FE" w:rsidP="00EC7568" w:rsidRDefault="00BE56FE" w14:paraId="67E15D77" w14:textId="77777777">
      <w:pPr>
        <w:jc w:val="both"/>
        <w:rPr>
          <w:highlight w:val="lightGray"/>
        </w:rPr>
      </w:pPr>
      <w:proofErr w:type="spellStart"/>
      <w:r>
        <w:t>Kieffer</w:t>
      </w:r>
      <w:proofErr w:type="spellEnd"/>
      <w:r>
        <w:t>, H. H. and Stone, T. C.: The spectral irradiance of the moon, Astron. J., 129, 2887–2901, 2005.</w:t>
      </w:r>
      <w:r>
        <w:rPr>
          <w:highlight w:val="lightGray"/>
        </w:rPr>
        <w:t xml:space="preserve"> </w:t>
      </w:r>
    </w:p>
    <w:p w:rsidR="00BE56FE" w:rsidP="00EC7568" w:rsidRDefault="00BE56FE" w14:paraId="4BCB9404" w14:textId="77777777">
      <w:pPr>
        <w:jc w:val="both"/>
      </w:pPr>
      <w:proofErr w:type="spellStart"/>
      <w:r>
        <w:t>Lacherade</w:t>
      </w:r>
      <w:proofErr w:type="spellEnd"/>
      <w:r>
        <w:t xml:space="preserve">, S., </w:t>
      </w:r>
      <w:proofErr w:type="spellStart"/>
      <w:r>
        <w:t>Viticchié</w:t>
      </w:r>
      <w:proofErr w:type="spellEnd"/>
      <w:r>
        <w:t xml:space="preserve">, B., Stone, T., </w:t>
      </w:r>
      <w:proofErr w:type="spellStart"/>
      <w:r>
        <w:t>Lebégue</w:t>
      </w:r>
      <w:proofErr w:type="spellEnd"/>
      <w:r>
        <w:t xml:space="preserve">, L., Wagner, S., and </w:t>
      </w:r>
      <w:proofErr w:type="spellStart"/>
      <w:r>
        <w:t>Hewison</w:t>
      </w:r>
      <w:proofErr w:type="spellEnd"/>
      <w:r>
        <w:t xml:space="preserve">, T.: On the phase-angle dependence of the moon calibration results, GSICS </w:t>
      </w:r>
      <w:proofErr w:type="spellStart"/>
      <w:r>
        <w:t>Quat</w:t>
      </w:r>
      <w:proofErr w:type="spellEnd"/>
      <w:r>
        <w:t>: Lunar calibration, 7, 6–7, 2013.</w:t>
      </w:r>
    </w:p>
    <w:p w:rsidR="00BE56FE" w:rsidP="00EC7568" w:rsidRDefault="00BE56FE" w14:paraId="5BFA4BF9" w14:textId="77777777">
      <w:pPr>
        <w:jc w:val="both"/>
      </w:pPr>
      <w:proofErr w:type="spellStart"/>
      <w:r>
        <w:t>Lacherade</w:t>
      </w:r>
      <w:proofErr w:type="spellEnd"/>
      <w:r>
        <w:t xml:space="preserve">, S., </w:t>
      </w:r>
      <w:proofErr w:type="spellStart"/>
      <w:r>
        <w:t>Aznay</w:t>
      </w:r>
      <w:proofErr w:type="spellEnd"/>
      <w:r>
        <w:t xml:space="preserve">, O., </w:t>
      </w:r>
      <w:proofErr w:type="spellStart"/>
      <w:r>
        <w:t>Fougnie</w:t>
      </w:r>
      <w:proofErr w:type="spellEnd"/>
      <w:r>
        <w:t xml:space="preserve">, B., and </w:t>
      </w:r>
      <w:proofErr w:type="spellStart"/>
      <w:r>
        <w:t>Lebégue</w:t>
      </w:r>
      <w:proofErr w:type="spellEnd"/>
      <w:r>
        <w:t>, L.: POLO: a unique dataset to derive the phase angle dependence of the Moon irradiance, Proc. SPIE 9241, Sensors, Systems, and Next-Generation Satellites XVIII, 924112 (7 October 2014), https://doi.org/10.1117/12.2067283, 2014.</w:t>
      </w:r>
    </w:p>
    <w:p w:rsidR="00BE56FE" w:rsidP="00EC7568" w:rsidRDefault="00BE56FE" w14:paraId="2C41663A" w14:textId="77777777">
      <w:pPr>
        <w:jc w:val="both"/>
      </w:pPr>
      <w:r w:rsidRPr="00BE56FE">
        <w:t xml:space="preserve">Li, Z., Li, K., Li, D., Yang, J., Xu, H., </w:t>
      </w:r>
      <w:proofErr w:type="spellStart"/>
      <w:r w:rsidRPr="00BE56FE">
        <w:t>Goloub</w:t>
      </w:r>
      <w:proofErr w:type="spellEnd"/>
      <w:r w:rsidRPr="00BE56FE">
        <w:t xml:space="preserve">, P., and </w:t>
      </w:r>
      <w:proofErr w:type="spellStart"/>
      <w:r w:rsidRPr="00BE56FE">
        <w:t>Victori</w:t>
      </w:r>
      <w:proofErr w:type="spellEnd"/>
      <w:r w:rsidRPr="00BE56FE">
        <w:t xml:space="preserve">, S.: Simple transfer calibration method for a </w:t>
      </w:r>
      <w:proofErr w:type="spellStart"/>
      <w:r w:rsidRPr="00BE56FE">
        <w:t>Cimel</w:t>
      </w:r>
      <w:proofErr w:type="spellEnd"/>
      <w:r w:rsidRPr="00BE56FE">
        <w:t xml:space="preserve"> Sun–Moon photometer: calculating lunar calibration coefficients from Sun calibration constants, Appl. Optics, 55, 7624–7630, https://doi.org/10.1364/AO.55.007624, 2016. </w:t>
      </w:r>
    </w:p>
    <w:p w:rsidR="00BE56FE" w:rsidP="00EC7568" w:rsidRDefault="00BE56FE" w14:paraId="63FB7F95" w14:textId="77777777">
      <w:pPr>
        <w:jc w:val="both"/>
        <w:rPr>
          <w:highlight w:val="lightGray"/>
        </w:rPr>
      </w:pPr>
      <w:r w:rsidRPr="00BE56FE">
        <w:t xml:space="preserve">Stone, T.C.; </w:t>
      </w:r>
      <w:proofErr w:type="spellStart"/>
      <w:r w:rsidRPr="00BE56FE">
        <w:t>Kieffer</w:t>
      </w:r>
      <w:proofErr w:type="spellEnd"/>
      <w:r w:rsidRPr="00BE56FE">
        <w:t xml:space="preserve">, H.; </w:t>
      </w:r>
      <w:proofErr w:type="spellStart"/>
      <w:r w:rsidRPr="00BE56FE">
        <w:t>Lukashin</w:t>
      </w:r>
      <w:proofErr w:type="spellEnd"/>
      <w:r w:rsidRPr="00BE56FE">
        <w:t xml:space="preserve">, C.; </w:t>
      </w:r>
      <w:proofErr w:type="spellStart"/>
      <w:r w:rsidRPr="00BE56FE">
        <w:t>Turpie</w:t>
      </w:r>
      <w:proofErr w:type="spellEnd"/>
      <w:r w:rsidRPr="00BE56FE">
        <w:t xml:space="preserve">, K. The Moon as a Climate-Quality Radiometric Calibration Reference. Remote Sens., 12, 1837. </w:t>
      </w:r>
      <w:hyperlink w:history="1" r:id="rId66">
        <w:r w:rsidRPr="00A57F81">
          <w:rPr>
            <w:rStyle w:val="Hipervnculo"/>
          </w:rPr>
          <w:t>https://doi.org/10.3390/rs12111837</w:t>
        </w:r>
      </w:hyperlink>
      <w:r>
        <w:t>, 2020.</w:t>
      </w:r>
    </w:p>
    <w:p w:rsidR="00BE56FE" w:rsidP="00EC7568" w:rsidRDefault="00BE56FE" w14:paraId="425A6007" w14:textId="77777777">
      <w:pPr>
        <w:jc w:val="both"/>
        <w:rPr>
          <w:highlight w:val="lightGray"/>
        </w:rPr>
      </w:pPr>
      <w:proofErr w:type="spellStart"/>
      <w:r w:rsidRPr="00BE56FE">
        <w:t>Viticchié</w:t>
      </w:r>
      <w:proofErr w:type="spellEnd"/>
      <w:r w:rsidRPr="00BE56FE">
        <w:t xml:space="preserve">, B., Wagner, S., </w:t>
      </w:r>
      <w:proofErr w:type="spellStart"/>
      <w:r w:rsidRPr="00BE56FE">
        <w:t>Hewison</w:t>
      </w:r>
      <w:proofErr w:type="spellEnd"/>
      <w:r w:rsidRPr="00BE56FE">
        <w:t xml:space="preserve">, T., and Stone, T.: Lunar calibration of MSG/SEVIRI solar bands, GSICS </w:t>
      </w:r>
      <w:proofErr w:type="spellStart"/>
      <w:r w:rsidRPr="00BE56FE">
        <w:t>Quat</w:t>
      </w:r>
      <w:proofErr w:type="spellEnd"/>
      <w:r w:rsidRPr="00BE56FE">
        <w:t>: Lunar calibration, 7, 3–5, 2013.</w:t>
      </w:r>
      <w:r w:rsidRPr="00BE56FE">
        <w:rPr>
          <w:highlight w:val="lightGray"/>
        </w:rPr>
        <w:t xml:space="preserve"> </w:t>
      </w:r>
    </w:p>
    <w:p w:rsidR="00D60F20" w:rsidP="00EC7568" w:rsidRDefault="00BE56FE" w14:paraId="2022D1C6" w14:textId="77777777">
      <w:pPr>
        <w:jc w:val="both"/>
        <w:rPr>
          <w:rFonts w:asciiTheme="majorHAnsi" w:hAnsiTheme="majorHAnsi" w:eastAsiaTheme="majorEastAsia" w:cstheme="majorBidi"/>
          <w:color w:val="005596" w:themeColor="text2"/>
          <w:sz w:val="32"/>
          <w:szCs w:val="32"/>
          <w:highlight w:val="lightGray"/>
        </w:rPr>
      </w:pPr>
      <w:proofErr w:type="spellStart"/>
      <w:r>
        <w:t>Wehrli</w:t>
      </w:r>
      <w:proofErr w:type="spellEnd"/>
      <w:r>
        <w:t>, C.: Spectral Solar Irradiance Data (WMO ITD 149; Geneva: WMO), 1986.</w:t>
      </w:r>
      <w:r>
        <w:rPr>
          <w:highlight w:val="lightGray"/>
        </w:rPr>
        <w:t xml:space="preserve"> </w:t>
      </w:r>
      <w:r w:rsidR="00D60F20">
        <w:rPr>
          <w:highlight w:val="lightGray"/>
        </w:rPr>
        <w:br w:type="page"/>
      </w:r>
    </w:p>
    <w:p w:rsidR="00D60F20" w:rsidP="00D60F20" w:rsidRDefault="00D60F20" w14:paraId="72D65B9D" w14:textId="77777777">
      <w:pPr>
        <w:pStyle w:val="Ttulo6"/>
      </w:pPr>
      <w:r>
        <w:lastRenderedPageBreak/>
        <w:t xml:space="preserve">Appendix </w:t>
      </w:r>
    </w:p>
    <w:p w:rsidRPr="00D60F20" w:rsidR="00D60F20" w:rsidP="00D60F20" w:rsidRDefault="00D60F20" w14:paraId="24858934" w14:textId="77777777"/>
    <w:p w:rsidR="00D60F20" w:rsidP="00D60F20" w:rsidRDefault="00DB342B" w14:paraId="31ED4A69" w14:textId="77777777">
      <w:pPr>
        <w:pStyle w:val="Ttulo7"/>
      </w:pPr>
      <w:r>
        <w:t>Mean AOD differences</w:t>
      </w:r>
    </w:p>
    <w:p w:rsidR="00455C18" w:rsidP="00D60F20" w:rsidRDefault="00455C18" w14:paraId="774C72A9" w14:textId="77777777"/>
    <w:p w:rsidR="00455C18" w:rsidP="00455C18" w:rsidRDefault="009C5DF9" w14:paraId="4AD7B967" w14:textId="3B35D7AF">
      <w:r>
        <w:rPr>
          <w:noProof/>
          <w:lang w:val="es-ES" w:eastAsia="es-ES"/>
        </w:rPr>
        <w:drawing>
          <wp:inline distT="0" distB="0" distL="0" distR="0" wp14:anchorId="1BA01F35" wp14:editId="4C9B15BD">
            <wp:extent cx="5731510" cy="2941320"/>
            <wp:effectExtent l="0" t="0" r="254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differences_total_n.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731510" cy="2941320"/>
                    </a:xfrm>
                    <a:prstGeom prst="rect">
                      <a:avLst/>
                    </a:prstGeom>
                  </pic:spPr>
                </pic:pic>
              </a:graphicData>
            </a:graphic>
          </wp:inline>
        </w:drawing>
      </w:r>
    </w:p>
    <w:p w:rsidR="00455C18" w:rsidP="00455C18" w:rsidRDefault="00455C18" w14:paraId="50F06F92" w14:textId="77777777">
      <w:pPr>
        <w:jc w:val="center"/>
        <w:rPr>
          <w:sz w:val="20"/>
          <w:szCs w:val="20"/>
        </w:rPr>
      </w:pPr>
      <w:r w:rsidRPr="00952620">
        <w:rPr>
          <w:sz w:val="20"/>
          <w:szCs w:val="20"/>
        </w:rPr>
        <w:t xml:space="preserve">Figure </w:t>
      </w:r>
      <w:r w:rsidR="00DB342B">
        <w:rPr>
          <w:sz w:val="20"/>
          <w:szCs w:val="20"/>
        </w:rPr>
        <w:t>A1</w:t>
      </w:r>
      <w:r w:rsidRPr="00952620">
        <w:rPr>
          <w:sz w:val="20"/>
          <w:szCs w:val="20"/>
        </w:rPr>
        <w:t>:</w:t>
      </w:r>
      <w:r>
        <w:rPr>
          <w:sz w:val="20"/>
          <w:szCs w:val="20"/>
        </w:rPr>
        <w:t xml:space="preserve"> </w:t>
      </w:r>
      <w:r w:rsidR="00DB342B">
        <w:rPr>
          <w:sz w:val="20"/>
          <w:szCs w:val="20"/>
        </w:rPr>
        <w:t>M</w:t>
      </w:r>
      <w:r>
        <w:rPr>
          <w:sz w:val="20"/>
          <w:szCs w:val="20"/>
        </w:rPr>
        <w:t>ean</w:t>
      </w:r>
      <w:r w:rsidR="00DB342B">
        <w:rPr>
          <w:sz w:val="20"/>
          <w:szCs w:val="20"/>
        </w:rPr>
        <w:t xml:space="preserve"> AOD</w:t>
      </w:r>
      <w:r>
        <w:rPr>
          <w:sz w:val="20"/>
          <w:szCs w:val="20"/>
        </w:rPr>
        <w:t xml:space="preserve"> differences for different lunar phase angle ranges and CE318-TS spectral bands considering the AOD retrieved with the RCF as reference. Dotted lines indicate the difference with the AOD retrieved using RIMO and solid line is the same but using LIME as lunar </w:t>
      </w:r>
      <w:proofErr w:type="spellStart"/>
      <w:r>
        <w:rPr>
          <w:sz w:val="20"/>
          <w:szCs w:val="20"/>
        </w:rPr>
        <w:t>exo</w:t>
      </w:r>
      <w:proofErr w:type="spellEnd"/>
      <w:r>
        <w:rPr>
          <w:sz w:val="20"/>
          <w:szCs w:val="20"/>
        </w:rPr>
        <w:t>-atmospheric irradiance model</w:t>
      </w:r>
      <w:r w:rsidRPr="0067459C">
        <w:rPr>
          <w:sz w:val="20"/>
          <w:szCs w:val="20"/>
        </w:rPr>
        <w:t>.</w:t>
      </w:r>
    </w:p>
    <w:p w:rsidR="006B10F5" w:rsidP="00455C18" w:rsidRDefault="006B10F5" w14:paraId="32F514FF" w14:textId="77777777">
      <w:pPr>
        <w:jc w:val="center"/>
      </w:pPr>
    </w:p>
    <w:p w:rsidR="006B10F5" w:rsidP="006B10F5" w:rsidRDefault="006B10F5" w14:paraId="7F33561F" w14:textId="2480FB4A">
      <w:pPr>
        <w:pStyle w:val="Ttulo7"/>
      </w:pPr>
      <w:r>
        <w:t>Zenith angle dependence</w:t>
      </w:r>
    </w:p>
    <w:p w:rsidR="006B10F5" w:rsidP="006B10F5" w:rsidRDefault="00673EE9" w14:paraId="6F7BDB25" w14:textId="76D56013">
      <w:pPr>
        <w:jc w:val="center"/>
        <w:rPr>
          <w:sz w:val="20"/>
          <w:szCs w:val="20"/>
        </w:rPr>
      </w:pPr>
      <w:r>
        <w:rPr>
          <w:noProof/>
          <w:lang w:val="es-ES" w:eastAsia="es-ES"/>
        </w:rPr>
        <mc:AlternateContent>
          <mc:Choice Requires="wps">
            <w:drawing>
              <wp:anchor distT="45720" distB="45720" distL="114300" distR="114300" simplePos="0" relativeHeight="251658268" behindDoc="0" locked="0" layoutInCell="1" allowOverlap="1" wp14:anchorId="0B2B49E3" wp14:editId="3DE46467">
                <wp:simplePos x="0" y="0"/>
                <wp:positionH relativeFrom="column">
                  <wp:posOffset>739471</wp:posOffset>
                </wp:positionH>
                <wp:positionV relativeFrom="paragraph">
                  <wp:posOffset>306457</wp:posOffset>
                </wp:positionV>
                <wp:extent cx="2360930" cy="1404620"/>
                <wp:effectExtent l="0" t="0" r="0" b="0"/>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Pr="00673EE9" w:rsidR="00581B5B" w:rsidP="00673EE9" w:rsidRDefault="00581B5B" w14:paraId="783BFAB2" w14:textId="77777777">
                            <w:pPr>
                              <w:rPr>
                                <w:sz w:val="28"/>
                                <w:szCs w:val="28"/>
                                <w:lang w:val="es-ES"/>
                              </w:rPr>
                            </w:pPr>
                            <w:r w:rsidRPr="00673EE9">
                              <w:rPr>
                                <w:sz w:val="28"/>
                                <w:szCs w:val="28"/>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218" style="position:absolute;left:0;text-align:left;margin-left:58.25pt;margin-top:24.15pt;width:185.9pt;height:110.6pt;z-index:2516582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spid="_x0000_s109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" w14:anchorId="0B2B49E3">
                <v:textbox style="mso-fit-shape-to-text:t">
                  <w:txbxContent>
                    <w:p w:rsidRPr="00673EE9" w:rsidR="00581B5B" w:rsidP="00673EE9" w:rsidRDefault="00581B5B" w14:paraId="783BFAB2" w14:textId="77777777">
                      <w:pPr>
                        <w:rPr>
                          <w:sz w:val="28"/>
                          <w:szCs w:val="28"/>
                          <w:lang w:val="es-ES"/>
                        </w:rPr>
                      </w:pPr>
                      <w:r w:rsidRPr="00673EE9">
                        <w:rPr>
                          <w:sz w:val="28"/>
                          <w:szCs w:val="28"/>
                        </w:rPr>
                        <w:t>(a)</w:t>
                      </w:r>
                    </w:p>
                  </w:txbxContent>
                </v:textbox>
              </v:shape>
            </w:pict>
          </mc:Fallback>
        </mc:AlternateContent>
      </w:r>
      <w:r>
        <w:rPr>
          <w:noProof/>
          <w:lang w:val="es-ES" w:eastAsia="es-ES"/>
        </w:rPr>
        <mc:AlternateContent>
          <mc:Choice Requires="wps">
            <w:drawing>
              <wp:anchor distT="45720" distB="45720" distL="114300" distR="114300" simplePos="0" relativeHeight="251658267" behindDoc="0" locked="0" layoutInCell="1" allowOverlap="1" wp14:anchorId="37D777CE" wp14:editId="42F361A2">
                <wp:simplePos x="0" y="0"/>
                <wp:positionH relativeFrom="column">
                  <wp:posOffset>741266</wp:posOffset>
                </wp:positionH>
                <wp:positionV relativeFrom="paragraph">
                  <wp:posOffset>306456</wp:posOffset>
                </wp:positionV>
                <wp:extent cx="2360930" cy="1404620"/>
                <wp:effectExtent l="0" t="0" r="0" b="0"/>
                <wp:wrapNone/>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Pr="00673EE9" w:rsidR="00581B5B" w:rsidRDefault="00581B5B" w14:paraId="1BB6A515" w14:textId="1D77FEFB">
                            <w:pPr>
                              <w:rPr>
                                <w:sz w:val="28"/>
                                <w:szCs w:val="28"/>
                                <w:lang w:val="es-ES"/>
                              </w:rPr>
                            </w:pPr>
                            <w:r w:rsidRPr="00673EE9">
                              <w:rPr>
                                <w:sz w:val="28"/>
                                <w:szCs w:val="28"/>
                              </w:rPr>
                              <w: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216" style="position:absolute;left:0;text-align:left;margin-left:58.35pt;margin-top:24.15pt;width:185.9pt;height:110.6pt;z-index:251658267;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spid="_x0000_s110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" w14:anchorId="37D777CE">
                <v:textbox style="mso-fit-shape-to-text:t">
                  <w:txbxContent>
                    <w:p w:rsidRPr="00673EE9" w:rsidR="00581B5B" w:rsidRDefault="00581B5B" w14:paraId="1BB6A515" w14:textId="1D77FEFB">
                      <w:pPr>
                        <w:rPr>
                          <w:sz w:val="28"/>
                          <w:szCs w:val="28"/>
                          <w:lang w:val="es-ES"/>
                        </w:rPr>
                      </w:pPr>
                      <w:r w:rsidRPr="00673EE9">
                        <w:rPr>
                          <w:sz w:val="28"/>
                          <w:szCs w:val="28"/>
                        </w:rPr>
                        <w:t>(a)</w:t>
                      </w:r>
                    </w:p>
                  </w:txbxContent>
                </v:textbox>
              </v:shape>
            </w:pict>
          </mc:Fallback>
        </mc:AlternateContent>
      </w:r>
      <w:r w:rsidR="006B10F5">
        <w:rPr>
          <w:noProof/>
          <w:sz w:val="20"/>
          <w:szCs w:val="20"/>
          <w:lang w:val="es-ES" w:eastAsia="es-ES"/>
        </w:rPr>
        <w:drawing>
          <wp:inline distT="0" distB="0" distL="0" distR="0" wp14:anchorId="697D872F" wp14:editId="0635C238">
            <wp:extent cx="5731510" cy="2710815"/>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ejemplo_final.pn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31510" cy="2710815"/>
                    </a:xfrm>
                    <a:prstGeom prst="rect">
                      <a:avLst/>
                    </a:prstGeom>
                  </pic:spPr>
                </pic:pic>
              </a:graphicData>
            </a:graphic>
          </wp:inline>
        </w:drawing>
      </w:r>
    </w:p>
    <w:p w:rsidR="00673EE9" w:rsidP="006B10F5" w:rsidRDefault="00673EE9" w14:paraId="30624D0C" w14:textId="72D3AEC3">
      <w:pPr>
        <w:jc w:val="center"/>
        <w:rPr>
          <w:sz w:val="20"/>
          <w:szCs w:val="20"/>
        </w:rPr>
      </w:pPr>
      <w:r>
        <w:rPr>
          <w:noProof/>
          <w:lang w:val="es-ES" w:eastAsia="es-ES"/>
        </w:rPr>
        <w:lastRenderedPageBreak/>
        <mc:AlternateContent>
          <mc:Choice Requires="wps">
            <w:drawing>
              <wp:anchor distT="45720" distB="45720" distL="114300" distR="114300" simplePos="0" relativeHeight="251658269" behindDoc="0" locked="0" layoutInCell="1" allowOverlap="1" wp14:anchorId="3E025B75" wp14:editId="2EE000D3">
                <wp:simplePos x="0" y="0"/>
                <wp:positionH relativeFrom="column">
                  <wp:posOffset>4746929</wp:posOffset>
                </wp:positionH>
                <wp:positionV relativeFrom="paragraph">
                  <wp:posOffset>373711</wp:posOffset>
                </wp:positionV>
                <wp:extent cx="532737" cy="1404620"/>
                <wp:effectExtent l="0" t="0" r="0" b="190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37" cy="1404620"/>
                        </a:xfrm>
                        <a:prstGeom prst="rect">
                          <a:avLst/>
                        </a:prstGeom>
                        <a:noFill/>
                        <a:ln w="9525">
                          <a:noFill/>
                          <a:miter lim="800000"/>
                          <a:headEnd/>
                          <a:tailEnd/>
                        </a:ln>
                      </wps:spPr>
                      <wps:txbx>
                        <w:txbxContent>
                          <w:p w:rsidRPr="00673EE9" w:rsidR="00581B5B" w:rsidP="00673EE9" w:rsidRDefault="00581B5B" w14:paraId="1A434617" w14:textId="0FB7EA87">
                            <w:pPr>
                              <w:rPr>
                                <w:sz w:val="28"/>
                                <w:szCs w:val="28"/>
                                <w:lang w:val="es-ES"/>
                              </w:rPr>
                            </w:pPr>
                            <w:r w:rsidRPr="00673EE9">
                              <w:rPr>
                                <w:sz w:val="28"/>
                                <w:szCs w:val="28"/>
                              </w:rPr>
                              <w:t>(</w:t>
                            </w:r>
                            <w:r>
                              <w:rPr>
                                <w:sz w:val="28"/>
                                <w:szCs w:val="28"/>
                              </w:rPr>
                              <w:t>b</w:t>
                            </w:r>
                            <w:r w:rsidRPr="00673EE9">
                              <w:rPr>
                                <w:sz w:val="28"/>
                                <w:szCs w:val="2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19" style="position:absolute;left:0;text-align:left;margin-left:373.75pt;margin-top:29.45pt;width:41.95pt;height:110.6pt;z-index:25165826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10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" w14:anchorId="3E025B75">
                <v:textbox style="mso-fit-shape-to-text:t">
                  <w:txbxContent>
                    <w:p w:rsidRPr="00673EE9" w:rsidR="00581B5B" w:rsidP="00673EE9" w:rsidRDefault="00581B5B" w14:paraId="1A434617" w14:textId="0FB7EA87">
                      <w:pPr>
                        <w:rPr>
                          <w:sz w:val="28"/>
                          <w:szCs w:val="28"/>
                          <w:lang w:val="es-ES"/>
                        </w:rPr>
                      </w:pPr>
                      <w:r w:rsidRPr="00673EE9">
                        <w:rPr>
                          <w:sz w:val="28"/>
                          <w:szCs w:val="28"/>
                        </w:rPr>
                        <w:t>(</w:t>
                      </w:r>
                      <w:r>
                        <w:rPr>
                          <w:sz w:val="28"/>
                          <w:szCs w:val="28"/>
                        </w:rPr>
                        <w:t>b</w:t>
                      </w:r>
                      <w:r w:rsidRPr="00673EE9">
                        <w:rPr>
                          <w:sz w:val="28"/>
                          <w:szCs w:val="28"/>
                        </w:rPr>
                        <w:t>)</w:t>
                      </w:r>
                    </w:p>
                  </w:txbxContent>
                </v:textbox>
              </v:shape>
            </w:pict>
          </mc:Fallback>
        </mc:AlternateContent>
      </w:r>
      <w:r>
        <w:rPr>
          <w:noProof/>
          <w:sz w:val="20"/>
          <w:szCs w:val="20"/>
          <w:lang w:val="es-ES" w:eastAsia="es-ES"/>
        </w:rPr>
        <w:drawing>
          <wp:inline distT="0" distB="0" distL="0" distR="0" wp14:anchorId="2B5F3D75" wp14:editId="1690D07D">
            <wp:extent cx="5731510" cy="2710815"/>
            <wp:effectExtent l="0" t="0" r="254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example_high_PA.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731510" cy="2710815"/>
                    </a:xfrm>
                    <a:prstGeom prst="rect">
                      <a:avLst/>
                    </a:prstGeom>
                  </pic:spPr>
                </pic:pic>
              </a:graphicData>
            </a:graphic>
          </wp:inline>
        </w:drawing>
      </w:r>
    </w:p>
    <w:p w:rsidRPr="00D60F20" w:rsidR="002752B3" w:rsidP="00622DD3" w:rsidRDefault="006B10F5" w14:paraId="5E2CBEF2" w14:textId="26777C03">
      <w:pPr>
        <w:jc w:val="center"/>
      </w:pPr>
      <w:r w:rsidRPr="00952620">
        <w:rPr>
          <w:sz w:val="20"/>
          <w:szCs w:val="20"/>
        </w:rPr>
        <w:t xml:space="preserve">Figure </w:t>
      </w:r>
      <w:r>
        <w:rPr>
          <w:sz w:val="20"/>
          <w:szCs w:val="20"/>
        </w:rPr>
        <w:t>A2</w:t>
      </w:r>
      <w:r w:rsidRPr="00952620">
        <w:rPr>
          <w:sz w:val="20"/>
          <w:szCs w:val="20"/>
        </w:rPr>
        <w:t>:</w:t>
      </w:r>
      <w:r>
        <w:rPr>
          <w:sz w:val="20"/>
          <w:szCs w:val="20"/>
        </w:rPr>
        <w:t xml:space="preserve"> AOD measured at 870 nm at Teide Peak station for a sequence of two days (yellow) and one night </w:t>
      </w:r>
      <w:r w:rsidR="00673EE9">
        <w:rPr>
          <w:sz w:val="20"/>
          <w:szCs w:val="20"/>
        </w:rPr>
        <w:t>at two lunar phase angles regimes (a) 15-16 June, 2022, near full moon, and (b) 17-18 June, 2022, near last quarter. N</w:t>
      </w:r>
      <w:r>
        <w:rPr>
          <w:sz w:val="20"/>
          <w:szCs w:val="20"/>
        </w:rPr>
        <w:t xml:space="preserve">octurnal AOD products </w:t>
      </w:r>
      <w:r w:rsidR="00673EE9">
        <w:rPr>
          <w:sz w:val="20"/>
          <w:szCs w:val="20"/>
        </w:rPr>
        <w:t xml:space="preserve">were </w:t>
      </w:r>
      <w:r>
        <w:rPr>
          <w:sz w:val="20"/>
          <w:szCs w:val="20"/>
        </w:rPr>
        <w:t xml:space="preserve">retrieved using RIMO, RCF and LIME as lunar </w:t>
      </w:r>
      <w:proofErr w:type="spellStart"/>
      <w:r>
        <w:rPr>
          <w:sz w:val="20"/>
          <w:szCs w:val="20"/>
        </w:rPr>
        <w:t>extraterrestrial</w:t>
      </w:r>
      <w:proofErr w:type="spellEnd"/>
      <w:r>
        <w:rPr>
          <w:sz w:val="20"/>
          <w:szCs w:val="20"/>
        </w:rPr>
        <w:t xml:space="preserve"> irradiance models.</w:t>
      </w:r>
      <w:bookmarkStart w:name="_GoBack" w:id="15"/>
      <w:bookmarkEnd w:id="15"/>
    </w:p>
    <w:sectPr w:rsidRPr="00D60F20" w:rsidR="002752B3" w:rsidSect="00B621FD">
      <w:headerReference w:type="default" r:id="rId70"/>
      <w:footerReference w:type="default" r:id="rId71"/>
      <w:pgSz w:w="11906" w:h="16838" w:orient="portrait"/>
      <w:pgMar w:top="1440" w:right="1440" w:bottom="1440" w:left="1440" w:header="708" w:footer="708" w:gutter="0"/>
      <w:pgNumType w:start="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1112D" w16cex:dateUtc="2023-04-24T12:31:00Z"/>
  <w16cex:commentExtensible w16cex:durableId="28A589BA" w16cex:dateUtc="2023-09-08T09:53:00Z"/>
  <w16cex:commentExtensible w16cex:durableId="27F112C4" w16cex:dateUtc="2023-04-24T12:37:00Z"/>
  <w16cex:commentExtensible w16cex:durableId="28A58AEC" w16cex:dateUtc="2023-09-08T09:58:00Z"/>
  <w16cex:commentExtensible w16cex:durableId="27F1134F" w16cex:dateUtc="2023-04-24T12:40:00Z"/>
  <w16cex:commentExtensible w16cex:durableId="28A58A74" w16cex:dateUtc="2023-09-08T09:56:00Z"/>
  <w16cex:commentExtensible w16cex:durableId="27F114A1" w16cex:dateUtc="2023-04-24T12:45:00Z"/>
  <w16cex:commentExtensible w16cex:durableId="27F11739" w16cex:dateUtc="2023-04-24T12: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837D2E4" w16cid:durableId="27F1112D"/>
  <w16cid:commentId w16cid:paraId="363B5A82" w16cid:durableId="28A5860E"/>
  <w16cid:commentId w16cid:paraId="4EB4FA34" w16cid:durableId="28A589BA"/>
  <w16cid:commentId w16cid:paraId="7E65065C" w16cid:durableId="27F112C4"/>
  <w16cid:commentId w16cid:paraId="2DEA70D6" w16cid:durableId="28A58610"/>
  <w16cid:commentId w16cid:paraId="1EBE0EAC" w16cid:durableId="28A58AEC"/>
  <w16cid:commentId w16cid:paraId="3004886F" w16cid:durableId="27F1134F"/>
  <w16cid:commentId w16cid:paraId="72FF5A06" w16cid:durableId="28A58612"/>
  <w16cid:commentId w16cid:paraId="5511B184" w16cid:durableId="28A58A74"/>
  <w16cid:commentId w16cid:paraId="7F587216" w16cid:durableId="27F114A1"/>
  <w16cid:commentId w16cid:paraId="10C3B73E" w16cid:durableId="28A58614"/>
  <w16cid:commentId w16cid:paraId="4D7BC008" w16cid:durableId="27F11739"/>
  <w16cid:commentId w16cid:paraId="29602FE5" w16cid:durableId="28A5861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243D" w:rsidP="0041691B" w:rsidRDefault="0003243D" w14:paraId="093B7BEE" w14:textId="77777777">
      <w:r>
        <w:separator/>
      </w:r>
    </w:p>
  </w:endnote>
  <w:endnote w:type="continuationSeparator" w:id="0">
    <w:p w:rsidR="0003243D" w:rsidP="0041691B" w:rsidRDefault="0003243D" w14:paraId="1AAE06DC" w14:textId="77777777">
      <w:r>
        <w:continuationSeparator/>
      </w:r>
    </w:p>
  </w:endnote>
  <w:endnote w:type="continuationNotice" w:id="1">
    <w:p w:rsidR="0003243D" w:rsidRDefault="0003243D" w14:paraId="2987AB5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4962785"/>
      <w:docPartObj>
        <w:docPartGallery w:val="Page Numbers (Bottom of Page)"/>
        <w:docPartUnique/>
      </w:docPartObj>
    </w:sdtPr>
    <w:sdtEndPr>
      <w:rPr>
        <w:color w:val="7F7F7F" w:themeColor="background1" w:themeShade="7F"/>
        <w:spacing w:val="60"/>
      </w:rPr>
    </w:sdtEndPr>
    <w:sdtContent>
      <w:p w:rsidR="00581B5B" w:rsidRDefault="00581B5B" w14:paraId="2DDECEDA" w14:textId="77777777">
        <w:pPr>
          <w:pStyle w:val="Piedepgina"/>
          <w:pBdr>
            <w:top w:val="single" w:color="D9D9D9" w:themeColor="background1" w:themeShade="D9" w:sz="4" w:space="1"/>
          </w:pBdr>
          <w:jc w:val="right"/>
        </w:pPr>
        <w:r>
          <w:fldChar w:fldCharType="begin"/>
        </w:r>
        <w:r>
          <w:instrText xml:space="preserve"> PAGE   \* MERGEFORMAT </w:instrText>
        </w:r>
        <w:r>
          <w:fldChar w:fldCharType="separate"/>
        </w:r>
        <w:r w:rsidR="00E245F3">
          <w:rPr>
            <w:noProof/>
          </w:rPr>
          <w:t>20</w:t>
        </w:r>
        <w:r>
          <w:rPr>
            <w:noProof/>
          </w:rPr>
          <w:fldChar w:fldCharType="end"/>
        </w:r>
        <w:r>
          <w:t xml:space="preserve"> | </w:t>
        </w:r>
        <w:r>
          <w:rPr>
            <w:color w:val="7F7F7F" w:themeColor="background1" w:themeShade="7F"/>
            <w:spacing w:val="60"/>
          </w:rPr>
          <w:t>Page</w:t>
        </w:r>
      </w:p>
    </w:sdtContent>
  </w:sdt>
  <w:p w:rsidR="00581B5B" w:rsidP="0041691B" w:rsidRDefault="00581B5B" w14:paraId="57B24AB3" w14:textId="7777777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243D" w:rsidP="0041691B" w:rsidRDefault="0003243D" w14:paraId="7FB9FD89" w14:textId="77777777">
      <w:r>
        <w:separator/>
      </w:r>
    </w:p>
  </w:footnote>
  <w:footnote w:type="continuationSeparator" w:id="0">
    <w:p w:rsidR="0003243D" w:rsidP="0041691B" w:rsidRDefault="0003243D" w14:paraId="4C0FB411" w14:textId="77777777">
      <w:r>
        <w:continuationSeparator/>
      </w:r>
    </w:p>
  </w:footnote>
  <w:footnote w:type="continuationNotice" w:id="1">
    <w:p w:rsidR="0003243D" w:rsidRDefault="0003243D" w14:paraId="5874456C" w14:textId="7777777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alias w:val="Title"/>
      <w:tag w:val=""/>
      <w:id w:val="-985862737"/>
      <w:placeholder>
        <w:docPart w:val="DefaultPlaceholder_1075249612"/>
      </w:placeholder>
      <w:dataBinding w:prefixMappings="xmlns:ns0='http://purl.org/dc/elements/1.1/' xmlns:ns1='http://schemas.openxmlformats.org/package/2006/metadata/core-properties' " w:xpath="/ns1:coreProperties[1]/ns0:title[1]" w:storeItemID="{6C3C8BC8-F283-45AE-878A-BAB7291924A1}"/>
      <w:text/>
    </w:sdtPr>
    <w:sdtEndPr/>
    <w:sdtContent>
      <w:p w:rsidR="00581B5B" w:rsidP="0041691B" w:rsidRDefault="00581B5B" w14:paraId="1A8FD712" w14:textId="77777777">
        <w:pPr>
          <w:pStyle w:val="Encabezado"/>
        </w:pPr>
        <w:r w:rsidRPr="001461AD">
          <w:t>D-5: Report on the impact of using the LIME model on the stability and accuracy of aerosol retrieval (day vs. night)</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C00637"/>
    <w:multiLevelType w:val="hybridMultilevel"/>
    <w:tmpl w:val="3B14EA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94424AF"/>
    <w:multiLevelType w:val="multilevel"/>
    <w:tmpl w:val="3B827952"/>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none"/>
      <w:pStyle w:val="Ttulo5"/>
      <w:suff w:val="nothing"/>
      <w:lvlText w:val=""/>
      <w:lvlJc w:val="left"/>
      <w:pPr>
        <w:ind w:left="0" w:firstLine="0"/>
      </w:pPr>
      <w:rPr>
        <w:rFonts w:hint="default"/>
      </w:rPr>
    </w:lvl>
    <w:lvl w:ilvl="5">
      <w:start w:val="1"/>
      <w:numFmt w:val="upperLetter"/>
      <w:lvlRestart w:val="0"/>
      <w:pStyle w:val="Ttulo6"/>
      <w:lvlText w:val="%6"/>
      <w:lvlJc w:val="left"/>
      <w:pPr>
        <w:ind w:left="431" w:hanging="431"/>
      </w:pPr>
      <w:rPr>
        <w:rFonts w:hint="default"/>
      </w:rPr>
    </w:lvl>
    <w:lvl w:ilvl="6">
      <w:start w:val="1"/>
      <w:numFmt w:val="decimal"/>
      <w:pStyle w:val="Ttulo7"/>
      <w:lvlText w:val="%6.%7"/>
      <w:lvlJc w:val="left"/>
      <w:pPr>
        <w:ind w:left="578" w:hanging="578"/>
      </w:pPr>
      <w:rPr>
        <w:rFonts w:hint="default"/>
      </w:rPr>
    </w:lvl>
    <w:lvl w:ilvl="7">
      <w:start w:val="1"/>
      <w:numFmt w:val="decimal"/>
      <w:pStyle w:val="Ttulo8"/>
      <w:lvlText w:val="%6.%7.%8"/>
      <w:lvlJc w:val="left"/>
      <w:pPr>
        <w:ind w:left="720" w:hanging="720"/>
      </w:pPr>
      <w:rPr>
        <w:rFonts w:hint="default"/>
      </w:rPr>
    </w:lvl>
    <w:lvl w:ilvl="8">
      <w:start w:val="1"/>
      <w:numFmt w:val="decimal"/>
      <w:pStyle w:val="Ttulo9"/>
      <w:lvlText w:val="%6.%7.%8.%9"/>
      <w:lvlJc w:val="left"/>
      <w:pPr>
        <w:ind w:left="862" w:hanging="862"/>
      </w:pPr>
      <w:rPr>
        <w:rFont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trackRevisions w:val="false"/>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E45"/>
    <w:rsid w:val="0000222C"/>
    <w:rsid w:val="000054AE"/>
    <w:rsid w:val="000157AF"/>
    <w:rsid w:val="00024399"/>
    <w:rsid w:val="0003243D"/>
    <w:rsid w:val="00036206"/>
    <w:rsid w:val="00046161"/>
    <w:rsid w:val="00076DBD"/>
    <w:rsid w:val="00081946"/>
    <w:rsid w:val="000915E1"/>
    <w:rsid w:val="000C1CFD"/>
    <w:rsid w:val="000C72D3"/>
    <w:rsid w:val="000D5CE2"/>
    <w:rsid w:val="001170BE"/>
    <w:rsid w:val="00122BB9"/>
    <w:rsid w:val="00141C18"/>
    <w:rsid w:val="001461AD"/>
    <w:rsid w:val="00151ED0"/>
    <w:rsid w:val="0016004C"/>
    <w:rsid w:val="001768CC"/>
    <w:rsid w:val="00184240"/>
    <w:rsid w:val="001842D5"/>
    <w:rsid w:val="001935C8"/>
    <w:rsid w:val="001A3151"/>
    <w:rsid w:val="001A6580"/>
    <w:rsid w:val="001F35A6"/>
    <w:rsid w:val="001F3AEC"/>
    <w:rsid w:val="00207657"/>
    <w:rsid w:val="002107AC"/>
    <w:rsid w:val="00225627"/>
    <w:rsid w:val="00241F66"/>
    <w:rsid w:val="00247A4F"/>
    <w:rsid w:val="00253B24"/>
    <w:rsid w:val="002752B3"/>
    <w:rsid w:val="002974F5"/>
    <w:rsid w:val="002A32B4"/>
    <w:rsid w:val="002A7DFE"/>
    <w:rsid w:val="002D2787"/>
    <w:rsid w:val="002F7F06"/>
    <w:rsid w:val="003265CF"/>
    <w:rsid w:val="00327886"/>
    <w:rsid w:val="00355AE6"/>
    <w:rsid w:val="00366A5A"/>
    <w:rsid w:val="00367892"/>
    <w:rsid w:val="0037088F"/>
    <w:rsid w:val="003C7913"/>
    <w:rsid w:val="003D3AEB"/>
    <w:rsid w:val="003D73AD"/>
    <w:rsid w:val="003F0D5D"/>
    <w:rsid w:val="003F4D02"/>
    <w:rsid w:val="003F625F"/>
    <w:rsid w:val="00402695"/>
    <w:rsid w:val="00407D40"/>
    <w:rsid w:val="004139D5"/>
    <w:rsid w:val="0041691B"/>
    <w:rsid w:val="004317C1"/>
    <w:rsid w:val="00440F7D"/>
    <w:rsid w:val="00455C18"/>
    <w:rsid w:val="0048759C"/>
    <w:rsid w:val="0049051F"/>
    <w:rsid w:val="00493D37"/>
    <w:rsid w:val="004C4626"/>
    <w:rsid w:val="004D5D05"/>
    <w:rsid w:val="004D7E45"/>
    <w:rsid w:val="00520A60"/>
    <w:rsid w:val="00525C7C"/>
    <w:rsid w:val="00535FAE"/>
    <w:rsid w:val="00543896"/>
    <w:rsid w:val="005518E0"/>
    <w:rsid w:val="00560CC8"/>
    <w:rsid w:val="00567601"/>
    <w:rsid w:val="00570497"/>
    <w:rsid w:val="00581B5B"/>
    <w:rsid w:val="0059409D"/>
    <w:rsid w:val="005B2107"/>
    <w:rsid w:val="005C1D34"/>
    <w:rsid w:val="005C4ED7"/>
    <w:rsid w:val="005C73FA"/>
    <w:rsid w:val="005D0256"/>
    <w:rsid w:val="006031B0"/>
    <w:rsid w:val="0061313F"/>
    <w:rsid w:val="00622DD3"/>
    <w:rsid w:val="006353BE"/>
    <w:rsid w:val="0065295C"/>
    <w:rsid w:val="0065584C"/>
    <w:rsid w:val="00657732"/>
    <w:rsid w:val="00673EE9"/>
    <w:rsid w:val="006742B7"/>
    <w:rsid w:val="0067459C"/>
    <w:rsid w:val="00677221"/>
    <w:rsid w:val="00691B08"/>
    <w:rsid w:val="006A0D4F"/>
    <w:rsid w:val="006B10F5"/>
    <w:rsid w:val="006C7916"/>
    <w:rsid w:val="006D6B47"/>
    <w:rsid w:val="006F2C1D"/>
    <w:rsid w:val="006F3337"/>
    <w:rsid w:val="007176D1"/>
    <w:rsid w:val="007330EF"/>
    <w:rsid w:val="00744DD4"/>
    <w:rsid w:val="00754181"/>
    <w:rsid w:val="00772380"/>
    <w:rsid w:val="007910E8"/>
    <w:rsid w:val="007D72CC"/>
    <w:rsid w:val="007E1422"/>
    <w:rsid w:val="007F016B"/>
    <w:rsid w:val="007F3E82"/>
    <w:rsid w:val="0080088A"/>
    <w:rsid w:val="00826EC3"/>
    <w:rsid w:val="00842A36"/>
    <w:rsid w:val="00880147"/>
    <w:rsid w:val="008A4A54"/>
    <w:rsid w:val="008B1D2F"/>
    <w:rsid w:val="008C2E2A"/>
    <w:rsid w:val="008C6C61"/>
    <w:rsid w:val="008F3044"/>
    <w:rsid w:val="00904215"/>
    <w:rsid w:val="00926D82"/>
    <w:rsid w:val="00931F8A"/>
    <w:rsid w:val="00932923"/>
    <w:rsid w:val="00943491"/>
    <w:rsid w:val="00946D14"/>
    <w:rsid w:val="00952620"/>
    <w:rsid w:val="00960355"/>
    <w:rsid w:val="009624B1"/>
    <w:rsid w:val="00965D26"/>
    <w:rsid w:val="00985D94"/>
    <w:rsid w:val="009A3D56"/>
    <w:rsid w:val="009C2260"/>
    <w:rsid w:val="009C5DF9"/>
    <w:rsid w:val="009D43FE"/>
    <w:rsid w:val="009D7D94"/>
    <w:rsid w:val="00A17026"/>
    <w:rsid w:val="00A2713B"/>
    <w:rsid w:val="00A450C0"/>
    <w:rsid w:val="00A67A8D"/>
    <w:rsid w:val="00A7072A"/>
    <w:rsid w:val="00A71448"/>
    <w:rsid w:val="00AD119A"/>
    <w:rsid w:val="00AD1C49"/>
    <w:rsid w:val="00AD7EAD"/>
    <w:rsid w:val="00B0033B"/>
    <w:rsid w:val="00B21D62"/>
    <w:rsid w:val="00B621FD"/>
    <w:rsid w:val="00B90FB0"/>
    <w:rsid w:val="00B91569"/>
    <w:rsid w:val="00BA73AF"/>
    <w:rsid w:val="00BB401C"/>
    <w:rsid w:val="00BE56FE"/>
    <w:rsid w:val="00BF43C6"/>
    <w:rsid w:val="00C052CB"/>
    <w:rsid w:val="00C07F79"/>
    <w:rsid w:val="00C206F8"/>
    <w:rsid w:val="00C2354F"/>
    <w:rsid w:val="00C24745"/>
    <w:rsid w:val="00C2633A"/>
    <w:rsid w:val="00C63B16"/>
    <w:rsid w:val="00C65654"/>
    <w:rsid w:val="00C66091"/>
    <w:rsid w:val="00C869D3"/>
    <w:rsid w:val="00C9546A"/>
    <w:rsid w:val="00C96EB6"/>
    <w:rsid w:val="00CC077B"/>
    <w:rsid w:val="00CD115C"/>
    <w:rsid w:val="00CE2115"/>
    <w:rsid w:val="00CF45C5"/>
    <w:rsid w:val="00D07A98"/>
    <w:rsid w:val="00D27227"/>
    <w:rsid w:val="00D3144A"/>
    <w:rsid w:val="00D3263F"/>
    <w:rsid w:val="00D425AE"/>
    <w:rsid w:val="00D451C0"/>
    <w:rsid w:val="00D60F20"/>
    <w:rsid w:val="00D94B6B"/>
    <w:rsid w:val="00DB342B"/>
    <w:rsid w:val="00DB4817"/>
    <w:rsid w:val="00DC02DC"/>
    <w:rsid w:val="00DE1C4D"/>
    <w:rsid w:val="00DE1FCB"/>
    <w:rsid w:val="00DF3CFB"/>
    <w:rsid w:val="00E245F3"/>
    <w:rsid w:val="00E43858"/>
    <w:rsid w:val="00E45DB6"/>
    <w:rsid w:val="00E46DFD"/>
    <w:rsid w:val="00E5311D"/>
    <w:rsid w:val="00E745B2"/>
    <w:rsid w:val="00E84E7D"/>
    <w:rsid w:val="00E85912"/>
    <w:rsid w:val="00E90D6E"/>
    <w:rsid w:val="00EB4818"/>
    <w:rsid w:val="00EB6BEE"/>
    <w:rsid w:val="00EC7568"/>
    <w:rsid w:val="00EF01DB"/>
    <w:rsid w:val="00EF3D45"/>
    <w:rsid w:val="00F00E97"/>
    <w:rsid w:val="00F04013"/>
    <w:rsid w:val="00F47247"/>
    <w:rsid w:val="00F778AF"/>
    <w:rsid w:val="00F87562"/>
    <w:rsid w:val="00FA6CB3"/>
    <w:rsid w:val="00FB5118"/>
    <w:rsid w:val="00FC1404"/>
    <w:rsid w:val="00FD31E8"/>
    <w:rsid w:val="00FD70F5"/>
    <w:rsid w:val="2C2BC335"/>
    <w:rsid w:val="38F11DE0"/>
    <w:rsid w:val="404E06D0"/>
    <w:rsid w:val="60C5CCAE"/>
    <w:rsid w:val="617FC659"/>
    <w:rsid w:val="681D509D"/>
    <w:rsid w:val="757590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DC097"/>
  <w15:chartTrackingRefBased/>
  <w15:docId w15:val="{DB885E4F-D8A3-454C-8F9A-3A9647D09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1691B"/>
  </w:style>
  <w:style w:type="paragraph" w:styleId="Ttulo1">
    <w:name w:val="heading 1"/>
    <w:basedOn w:val="Normal"/>
    <w:next w:val="Normal"/>
    <w:link w:val="Ttulo1Car"/>
    <w:uiPriority w:val="9"/>
    <w:qFormat/>
    <w:rsid w:val="00691B08"/>
    <w:pPr>
      <w:keepNext/>
      <w:keepLines/>
      <w:numPr>
        <w:numId w:val="1"/>
      </w:numPr>
      <w:spacing w:before="240" w:after="0"/>
      <w:outlineLvl w:val="0"/>
    </w:pPr>
    <w:rPr>
      <w:rFonts w:asciiTheme="majorHAnsi" w:hAnsiTheme="majorHAnsi" w:eastAsiaTheme="majorEastAsia" w:cstheme="majorBidi"/>
      <w:color w:val="005596" w:themeColor="text2"/>
      <w:sz w:val="32"/>
      <w:szCs w:val="32"/>
    </w:rPr>
  </w:style>
  <w:style w:type="paragraph" w:styleId="Ttulo2">
    <w:name w:val="heading 2"/>
    <w:basedOn w:val="Normal"/>
    <w:next w:val="Normal"/>
    <w:link w:val="Ttulo2Car"/>
    <w:uiPriority w:val="9"/>
    <w:unhideWhenUsed/>
    <w:qFormat/>
    <w:rsid w:val="00691B08"/>
    <w:pPr>
      <w:keepNext/>
      <w:keepLines/>
      <w:numPr>
        <w:ilvl w:val="1"/>
        <w:numId w:val="1"/>
      </w:numPr>
      <w:spacing w:before="40" w:after="0"/>
      <w:outlineLvl w:val="1"/>
    </w:pPr>
    <w:rPr>
      <w:rFonts w:asciiTheme="majorHAnsi" w:hAnsiTheme="majorHAnsi" w:eastAsiaTheme="majorEastAsia" w:cstheme="majorBidi"/>
      <w:color w:val="005596" w:themeColor="text2"/>
      <w:sz w:val="26"/>
      <w:szCs w:val="26"/>
    </w:rPr>
  </w:style>
  <w:style w:type="paragraph" w:styleId="Ttulo3">
    <w:name w:val="heading 3"/>
    <w:basedOn w:val="Normal"/>
    <w:next w:val="Normal"/>
    <w:link w:val="Ttulo3Car"/>
    <w:uiPriority w:val="9"/>
    <w:unhideWhenUsed/>
    <w:qFormat/>
    <w:rsid w:val="00691B08"/>
    <w:pPr>
      <w:keepNext/>
      <w:keepLines/>
      <w:numPr>
        <w:ilvl w:val="2"/>
        <w:numId w:val="1"/>
      </w:numPr>
      <w:spacing w:before="40" w:after="0"/>
      <w:outlineLvl w:val="2"/>
    </w:pPr>
    <w:rPr>
      <w:rFonts w:asciiTheme="majorHAnsi" w:hAnsiTheme="majorHAnsi" w:eastAsiaTheme="majorEastAsia" w:cstheme="majorBidi"/>
      <w:color w:val="0066B6" w:themeColor="accent1" w:themeShade="7F"/>
      <w:sz w:val="24"/>
      <w:szCs w:val="24"/>
    </w:rPr>
  </w:style>
  <w:style w:type="paragraph" w:styleId="Ttulo4">
    <w:name w:val="heading 4"/>
    <w:basedOn w:val="Normal"/>
    <w:next w:val="Normal"/>
    <w:link w:val="Ttulo4Car"/>
    <w:uiPriority w:val="9"/>
    <w:unhideWhenUsed/>
    <w:qFormat/>
    <w:rsid w:val="00691B08"/>
    <w:pPr>
      <w:keepNext/>
      <w:keepLines/>
      <w:numPr>
        <w:ilvl w:val="3"/>
        <w:numId w:val="1"/>
      </w:numPr>
      <w:spacing w:before="40" w:after="0"/>
      <w:outlineLvl w:val="3"/>
    </w:pPr>
    <w:rPr>
      <w:rFonts w:asciiTheme="majorHAnsi" w:hAnsiTheme="majorHAnsi" w:eastAsiaTheme="majorEastAsia" w:cstheme="majorBidi"/>
      <w:iCs/>
      <w:color w:val="1397FF" w:themeColor="accent1" w:themeShade="BF"/>
    </w:rPr>
  </w:style>
  <w:style w:type="paragraph" w:styleId="Ttulo5">
    <w:name w:val="heading 5"/>
    <w:basedOn w:val="Normal"/>
    <w:next w:val="Normal"/>
    <w:link w:val="Ttulo5Car"/>
    <w:uiPriority w:val="9"/>
    <w:unhideWhenUsed/>
    <w:qFormat/>
    <w:rsid w:val="00691B08"/>
    <w:pPr>
      <w:keepNext/>
      <w:keepLines/>
      <w:numPr>
        <w:ilvl w:val="4"/>
        <w:numId w:val="1"/>
      </w:numPr>
      <w:spacing w:before="40" w:after="0"/>
      <w:outlineLvl w:val="4"/>
    </w:pPr>
    <w:rPr>
      <w:rFonts w:asciiTheme="majorHAnsi" w:hAnsiTheme="majorHAnsi" w:eastAsiaTheme="majorEastAsia" w:cstheme="majorBidi"/>
      <w:color w:val="005596" w:themeColor="text2"/>
      <w:sz w:val="32"/>
      <w:szCs w:val="32"/>
    </w:rPr>
  </w:style>
  <w:style w:type="paragraph" w:styleId="Ttulo6">
    <w:name w:val="heading 6"/>
    <w:basedOn w:val="Normal"/>
    <w:next w:val="Normal"/>
    <w:link w:val="Ttulo6Car"/>
    <w:uiPriority w:val="9"/>
    <w:unhideWhenUsed/>
    <w:qFormat/>
    <w:rsid w:val="00691B08"/>
    <w:pPr>
      <w:keepNext/>
      <w:keepLines/>
      <w:numPr>
        <w:ilvl w:val="5"/>
        <w:numId w:val="1"/>
      </w:numPr>
      <w:spacing w:before="40" w:after="0"/>
      <w:outlineLvl w:val="5"/>
    </w:pPr>
    <w:rPr>
      <w:rFonts w:asciiTheme="majorHAnsi" w:hAnsiTheme="majorHAnsi" w:eastAsiaTheme="majorEastAsia" w:cstheme="majorBidi"/>
      <w:color w:val="005596" w:themeColor="text2"/>
      <w:sz w:val="32"/>
      <w:szCs w:val="32"/>
    </w:rPr>
  </w:style>
  <w:style w:type="paragraph" w:styleId="Ttulo7">
    <w:name w:val="heading 7"/>
    <w:basedOn w:val="Normal"/>
    <w:next w:val="Normal"/>
    <w:link w:val="Ttulo7Car"/>
    <w:uiPriority w:val="9"/>
    <w:unhideWhenUsed/>
    <w:qFormat/>
    <w:rsid w:val="00691B08"/>
    <w:pPr>
      <w:keepNext/>
      <w:keepLines/>
      <w:numPr>
        <w:ilvl w:val="6"/>
        <w:numId w:val="1"/>
      </w:numPr>
      <w:spacing w:before="40" w:after="0"/>
      <w:outlineLvl w:val="6"/>
    </w:pPr>
    <w:rPr>
      <w:rFonts w:asciiTheme="majorHAnsi" w:hAnsiTheme="majorHAnsi" w:eastAsiaTheme="majorEastAsia" w:cstheme="majorBidi"/>
      <w:iCs/>
      <w:color w:val="005596" w:themeColor="text2"/>
      <w:sz w:val="26"/>
      <w:szCs w:val="26"/>
    </w:rPr>
  </w:style>
  <w:style w:type="paragraph" w:styleId="Ttulo8">
    <w:name w:val="heading 8"/>
    <w:basedOn w:val="Normal"/>
    <w:next w:val="Normal"/>
    <w:link w:val="Ttulo8Car"/>
    <w:uiPriority w:val="9"/>
    <w:unhideWhenUsed/>
    <w:qFormat/>
    <w:rsid w:val="00691B08"/>
    <w:pPr>
      <w:keepNext/>
      <w:keepLines/>
      <w:numPr>
        <w:ilvl w:val="7"/>
        <w:numId w:val="1"/>
      </w:numPr>
      <w:spacing w:before="40" w:after="0"/>
      <w:outlineLvl w:val="7"/>
    </w:pPr>
    <w:rPr>
      <w:rFonts w:asciiTheme="majorHAnsi" w:hAnsiTheme="majorHAnsi" w:eastAsiaTheme="majorEastAsia" w:cstheme="majorBidi"/>
      <w:color w:val="005596" w:themeColor="text2"/>
      <w:sz w:val="24"/>
      <w:szCs w:val="24"/>
    </w:rPr>
  </w:style>
  <w:style w:type="paragraph" w:styleId="Ttulo9">
    <w:name w:val="heading 9"/>
    <w:basedOn w:val="Normal"/>
    <w:next w:val="Normal"/>
    <w:link w:val="Ttulo9Car"/>
    <w:uiPriority w:val="9"/>
    <w:unhideWhenUsed/>
    <w:qFormat/>
    <w:rsid w:val="00691B08"/>
    <w:pPr>
      <w:keepNext/>
      <w:keepLines/>
      <w:numPr>
        <w:ilvl w:val="8"/>
        <w:numId w:val="1"/>
      </w:numPr>
      <w:spacing w:before="40" w:after="0"/>
      <w:outlineLvl w:val="8"/>
    </w:pPr>
    <w:rPr>
      <w:rFonts w:asciiTheme="majorHAnsi" w:hAnsiTheme="majorHAnsi" w:eastAsiaTheme="majorEastAsia" w:cstheme="majorBidi"/>
      <w:iCs/>
      <w:color w:val="1397FF" w:themeColor="accent1" w:themeShade="BF"/>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basedOn w:val="Fuentedeprrafopredeter"/>
    <w:link w:val="Ttulo1"/>
    <w:uiPriority w:val="9"/>
    <w:rsid w:val="00691B08"/>
    <w:rPr>
      <w:rFonts w:asciiTheme="majorHAnsi" w:hAnsiTheme="majorHAnsi" w:eastAsiaTheme="majorEastAsia" w:cstheme="majorBidi"/>
      <w:color w:val="005596" w:themeColor="text2"/>
      <w:sz w:val="32"/>
      <w:szCs w:val="32"/>
    </w:rPr>
  </w:style>
  <w:style w:type="character" w:styleId="Ttulo2Car" w:customStyle="1">
    <w:name w:val="Título 2 Car"/>
    <w:basedOn w:val="Fuentedeprrafopredeter"/>
    <w:link w:val="Ttulo2"/>
    <w:uiPriority w:val="9"/>
    <w:rsid w:val="00691B08"/>
    <w:rPr>
      <w:rFonts w:asciiTheme="majorHAnsi" w:hAnsiTheme="majorHAnsi" w:eastAsiaTheme="majorEastAsia" w:cstheme="majorBidi"/>
      <w:color w:val="005596" w:themeColor="text2"/>
      <w:sz w:val="26"/>
      <w:szCs w:val="26"/>
    </w:rPr>
  </w:style>
  <w:style w:type="character" w:styleId="Ttulo3Car" w:customStyle="1">
    <w:name w:val="Título 3 Car"/>
    <w:basedOn w:val="Fuentedeprrafopredeter"/>
    <w:link w:val="Ttulo3"/>
    <w:uiPriority w:val="9"/>
    <w:rsid w:val="00691B08"/>
    <w:rPr>
      <w:rFonts w:asciiTheme="majorHAnsi" w:hAnsiTheme="majorHAnsi" w:eastAsiaTheme="majorEastAsia" w:cstheme="majorBidi"/>
      <w:color w:val="0066B6" w:themeColor="accent1" w:themeShade="7F"/>
      <w:sz w:val="24"/>
      <w:szCs w:val="24"/>
    </w:rPr>
  </w:style>
  <w:style w:type="character" w:styleId="Ttulo4Car" w:customStyle="1">
    <w:name w:val="Título 4 Car"/>
    <w:basedOn w:val="Fuentedeprrafopredeter"/>
    <w:link w:val="Ttulo4"/>
    <w:uiPriority w:val="9"/>
    <w:rsid w:val="00691B08"/>
    <w:rPr>
      <w:rFonts w:asciiTheme="majorHAnsi" w:hAnsiTheme="majorHAnsi" w:eastAsiaTheme="majorEastAsia" w:cstheme="majorBidi"/>
      <w:iCs/>
      <w:color w:val="1397FF" w:themeColor="accent1" w:themeShade="BF"/>
    </w:rPr>
  </w:style>
  <w:style w:type="character" w:styleId="Ttulo5Car" w:customStyle="1">
    <w:name w:val="Título 5 Car"/>
    <w:basedOn w:val="Fuentedeprrafopredeter"/>
    <w:link w:val="Ttulo5"/>
    <w:uiPriority w:val="9"/>
    <w:rsid w:val="00691B08"/>
    <w:rPr>
      <w:rFonts w:asciiTheme="majorHAnsi" w:hAnsiTheme="majorHAnsi" w:eastAsiaTheme="majorEastAsia" w:cstheme="majorBidi"/>
      <w:color w:val="005596" w:themeColor="text2"/>
      <w:sz w:val="32"/>
      <w:szCs w:val="32"/>
    </w:rPr>
  </w:style>
  <w:style w:type="character" w:styleId="Ttulo6Car" w:customStyle="1">
    <w:name w:val="Título 6 Car"/>
    <w:basedOn w:val="Fuentedeprrafopredeter"/>
    <w:link w:val="Ttulo6"/>
    <w:uiPriority w:val="9"/>
    <w:rsid w:val="00691B08"/>
    <w:rPr>
      <w:rFonts w:asciiTheme="majorHAnsi" w:hAnsiTheme="majorHAnsi" w:eastAsiaTheme="majorEastAsia" w:cstheme="majorBidi"/>
      <w:color w:val="005596" w:themeColor="text2"/>
      <w:sz w:val="32"/>
      <w:szCs w:val="32"/>
    </w:rPr>
  </w:style>
  <w:style w:type="character" w:styleId="Ttulo7Car" w:customStyle="1">
    <w:name w:val="Título 7 Car"/>
    <w:basedOn w:val="Fuentedeprrafopredeter"/>
    <w:link w:val="Ttulo7"/>
    <w:uiPriority w:val="9"/>
    <w:rsid w:val="00691B08"/>
    <w:rPr>
      <w:rFonts w:asciiTheme="majorHAnsi" w:hAnsiTheme="majorHAnsi" w:eastAsiaTheme="majorEastAsia" w:cstheme="majorBidi"/>
      <w:iCs/>
      <w:color w:val="005596" w:themeColor="text2"/>
      <w:sz w:val="26"/>
      <w:szCs w:val="26"/>
    </w:rPr>
  </w:style>
  <w:style w:type="character" w:styleId="Ttulo8Car" w:customStyle="1">
    <w:name w:val="Título 8 Car"/>
    <w:basedOn w:val="Fuentedeprrafopredeter"/>
    <w:link w:val="Ttulo8"/>
    <w:uiPriority w:val="9"/>
    <w:rsid w:val="00691B08"/>
    <w:rPr>
      <w:rFonts w:asciiTheme="majorHAnsi" w:hAnsiTheme="majorHAnsi" w:eastAsiaTheme="majorEastAsia" w:cstheme="majorBidi"/>
      <w:color w:val="005596" w:themeColor="text2"/>
      <w:sz w:val="24"/>
      <w:szCs w:val="24"/>
    </w:rPr>
  </w:style>
  <w:style w:type="character" w:styleId="Ttulo9Car" w:customStyle="1">
    <w:name w:val="Título 9 Car"/>
    <w:basedOn w:val="Fuentedeprrafopredeter"/>
    <w:link w:val="Ttulo9"/>
    <w:uiPriority w:val="9"/>
    <w:rsid w:val="00691B08"/>
    <w:rPr>
      <w:rFonts w:asciiTheme="majorHAnsi" w:hAnsiTheme="majorHAnsi" w:eastAsiaTheme="majorEastAsia" w:cstheme="majorBidi"/>
      <w:iCs/>
      <w:color w:val="1397FF" w:themeColor="accent1" w:themeShade="BF"/>
    </w:rPr>
  </w:style>
  <w:style w:type="paragraph" w:styleId="Encabezado">
    <w:name w:val="header"/>
    <w:basedOn w:val="Normal"/>
    <w:link w:val="EncabezadoCar"/>
    <w:uiPriority w:val="99"/>
    <w:unhideWhenUsed/>
    <w:rsid w:val="00FA6CB3"/>
    <w:pPr>
      <w:tabs>
        <w:tab w:val="center" w:pos="4513"/>
        <w:tab w:val="right" w:pos="9026"/>
      </w:tabs>
      <w:spacing w:after="0" w:line="240" w:lineRule="auto"/>
    </w:pPr>
  </w:style>
  <w:style w:type="character" w:styleId="EncabezadoCar" w:customStyle="1">
    <w:name w:val="Encabezado Car"/>
    <w:basedOn w:val="Fuentedeprrafopredeter"/>
    <w:link w:val="Encabezado"/>
    <w:uiPriority w:val="99"/>
    <w:rsid w:val="00FA6CB3"/>
  </w:style>
  <w:style w:type="paragraph" w:styleId="Piedepgina">
    <w:name w:val="footer"/>
    <w:basedOn w:val="Normal"/>
    <w:link w:val="PiedepginaCar"/>
    <w:uiPriority w:val="99"/>
    <w:unhideWhenUsed/>
    <w:rsid w:val="00FA6CB3"/>
    <w:pPr>
      <w:tabs>
        <w:tab w:val="center" w:pos="4513"/>
        <w:tab w:val="right" w:pos="9026"/>
      </w:tabs>
      <w:spacing w:after="0" w:line="240" w:lineRule="auto"/>
    </w:pPr>
  </w:style>
  <w:style w:type="character" w:styleId="PiedepginaCar" w:customStyle="1">
    <w:name w:val="Pie de página Car"/>
    <w:basedOn w:val="Fuentedeprrafopredeter"/>
    <w:link w:val="Piedepgina"/>
    <w:uiPriority w:val="99"/>
    <w:rsid w:val="00FA6CB3"/>
  </w:style>
  <w:style w:type="paragraph" w:styleId="TDC1">
    <w:name w:val="toc 1"/>
    <w:basedOn w:val="Normal"/>
    <w:next w:val="Normal"/>
    <w:autoRedefine/>
    <w:uiPriority w:val="39"/>
    <w:unhideWhenUsed/>
    <w:rsid w:val="00691B08"/>
    <w:pPr>
      <w:spacing w:before="120" w:after="120"/>
    </w:pPr>
    <w:rPr>
      <w:b/>
      <w:bCs/>
      <w:caps/>
      <w:sz w:val="20"/>
      <w:szCs w:val="20"/>
    </w:rPr>
  </w:style>
  <w:style w:type="paragraph" w:styleId="TDC2">
    <w:name w:val="toc 2"/>
    <w:basedOn w:val="Normal"/>
    <w:next w:val="Normal"/>
    <w:autoRedefine/>
    <w:uiPriority w:val="39"/>
    <w:unhideWhenUsed/>
    <w:rsid w:val="00691B08"/>
    <w:pPr>
      <w:spacing w:after="0"/>
      <w:ind w:left="220"/>
    </w:pPr>
    <w:rPr>
      <w:smallCaps/>
      <w:sz w:val="20"/>
      <w:szCs w:val="20"/>
    </w:rPr>
  </w:style>
  <w:style w:type="paragraph" w:styleId="TDC3">
    <w:name w:val="toc 3"/>
    <w:basedOn w:val="Normal"/>
    <w:next w:val="Normal"/>
    <w:autoRedefine/>
    <w:uiPriority w:val="39"/>
    <w:unhideWhenUsed/>
    <w:rsid w:val="00691B08"/>
    <w:pPr>
      <w:spacing w:after="0"/>
      <w:ind w:left="440"/>
    </w:pPr>
    <w:rPr>
      <w:i/>
      <w:iCs/>
      <w:sz w:val="20"/>
      <w:szCs w:val="20"/>
    </w:rPr>
  </w:style>
  <w:style w:type="paragraph" w:styleId="TDC4">
    <w:name w:val="toc 4"/>
    <w:basedOn w:val="Normal"/>
    <w:next w:val="Normal"/>
    <w:autoRedefine/>
    <w:uiPriority w:val="39"/>
    <w:unhideWhenUsed/>
    <w:rsid w:val="00691B08"/>
    <w:pPr>
      <w:spacing w:after="0"/>
      <w:ind w:left="660"/>
    </w:pPr>
    <w:rPr>
      <w:sz w:val="18"/>
      <w:szCs w:val="18"/>
    </w:rPr>
  </w:style>
  <w:style w:type="paragraph" w:styleId="TDC5">
    <w:name w:val="toc 5"/>
    <w:basedOn w:val="Normal"/>
    <w:next w:val="Normal"/>
    <w:autoRedefine/>
    <w:uiPriority w:val="39"/>
    <w:unhideWhenUsed/>
    <w:rsid w:val="00691B08"/>
    <w:pPr>
      <w:spacing w:after="0"/>
      <w:ind w:left="880"/>
    </w:pPr>
    <w:rPr>
      <w:sz w:val="18"/>
      <w:szCs w:val="18"/>
    </w:rPr>
  </w:style>
  <w:style w:type="paragraph" w:styleId="TDC6">
    <w:name w:val="toc 6"/>
    <w:basedOn w:val="Normal"/>
    <w:next w:val="Normal"/>
    <w:autoRedefine/>
    <w:uiPriority w:val="39"/>
    <w:unhideWhenUsed/>
    <w:rsid w:val="00691B08"/>
    <w:pPr>
      <w:spacing w:after="0"/>
      <w:ind w:left="1100"/>
    </w:pPr>
    <w:rPr>
      <w:sz w:val="18"/>
      <w:szCs w:val="18"/>
    </w:rPr>
  </w:style>
  <w:style w:type="paragraph" w:styleId="TDC7">
    <w:name w:val="toc 7"/>
    <w:basedOn w:val="Normal"/>
    <w:next w:val="Normal"/>
    <w:autoRedefine/>
    <w:uiPriority w:val="39"/>
    <w:unhideWhenUsed/>
    <w:rsid w:val="00691B08"/>
    <w:pPr>
      <w:spacing w:after="0"/>
      <w:ind w:left="1320"/>
    </w:pPr>
    <w:rPr>
      <w:sz w:val="18"/>
      <w:szCs w:val="18"/>
    </w:rPr>
  </w:style>
  <w:style w:type="paragraph" w:styleId="TDC8">
    <w:name w:val="toc 8"/>
    <w:basedOn w:val="Normal"/>
    <w:next w:val="Normal"/>
    <w:autoRedefine/>
    <w:uiPriority w:val="39"/>
    <w:unhideWhenUsed/>
    <w:rsid w:val="00691B08"/>
    <w:pPr>
      <w:spacing w:after="0"/>
      <w:ind w:left="1540"/>
    </w:pPr>
    <w:rPr>
      <w:sz w:val="18"/>
      <w:szCs w:val="18"/>
    </w:rPr>
  </w:style>
  <w:style w:type="paragraph" w:styleId="TDC9">
    <w:name w:val="toc 9"/>
    <w:basedOn w:val="Normal"/>
    <w:next w:val="Normal"/>
    <w:autoRedefine/>
    <w:uiPriority w:val="39"/>
    <w:unhideWhenUsed/>
    <w:rsid w:val="00691B08"/>
    <w:pPr>
      <w:spacing w:after="0"/>
      <w:ind w:left="1760"/>
    </w:pPr>
    <w:rPr>
      <w:sz w:val="18"/>
      <w:szCs w:val="18"/>
    </w:rPr>
  </w:style>
  <w:style w:type="character" w:styleId="Hipervnculo">
    <w:name w:val="Hyperlink"/>
    <w:basedOn w:val="Fuentedeprrafopredeter"/>
    <w:uiPriority w:val="99"/>
    <w:unhideWhenUsed/>
    <w:rsid w:val="00691B08"/>
    <w:rPr>
      <w:color w:val="0000FF" w:themeColor="hyperlink"/>
      <w:u w:val="single"/>
    </w:rPr>
  </w:style>
  <w:style w:type="paragraph" w:styleId="Sinespaciado">
    <w:name w:val="No Spacing"/>
    <w:link w:val="SinespaciadoCar"/>
    <w:uiPriority w:val="1"/>
    <w:qFormat/>
    <w:rsid w:val="00B621FD"/>
    <w:pPr>
      <w:spacing w:after="0" w:line="240" w:lineRule="auto"/>
    </w:pPr>
    <w:rPr>
      <w:rFonts w:eastAsiaTheme="minorEastAsia"/>
      <w:lang w:val="en-US"/>
    </w:rPr>
  </w:style>
  <w:style w:type="character" w:styleId="SinespaciadoCar" w:customStyle="1">
    <w:name w:val="Sin espaciado Car"/>
    <w:basedOn w:val="Fuentedeprrafopredeter"/>
    <w:link w:val="Sinespaciado"/>
    <w:uiPriority w:val="1"/>
    <w:rsid w:val="00B621FD"/>
    <w:rPr>
      <w:rFonts w:eastAsiaTheme="minorEastAsia"/>
      <w:lang w:val="en-US"/>
    </w:rPr>
  </w:style>
  <w:style w:type="character" w:styleId="Textodelmarcadordeposicin">
    <w:name w:val="Placeholder Text"/>
    <w:basedOn w:val="Fuentedeprrafopredeter"/>
    <w:uiPriority w:val="99"/>
    <w:semiHidden/>
    <w:rsid w:val="00B621FD"/>
    <w:rPr>
      <w:color w:val="808080"/>
    </w:rPr>
  </w:style>
  <w:style w:type="table" w:styleId="Tablaconcuadrcula">
    <w:name w:val="Table Grid"/>
    <w:basedOn w:val="Tablanormal"/>
    <w:uiPriority w:val="39"/>
    <w:rsid w:val="0059409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adelista6concolores-nfasis1">
    <w:name w:val="List Table 6 Colorful Accent 1"/>
    <w:basedOn w:val="Tablanormal"/>
    <w:uiPriority w:val="51"/>
    <w:rsid w:val="0041691B"/>
    <w:pPr>
      <w:spacing w:after="0" w:line="240" w:lineRule="auto"/>
    </w:pPr>
    <w:rPr>
      <w:color w:val="1397FF" w:themeColor="accent1" w:themeShade="BF"/>
    </w:rPr>
    <w:tblPr>
      <w:tblStyleRowBandSize w:val="1"/>
      <w:tblStyleColBandSize w:val="1"/>
      <w:tblBorders>
        <w:top w:val="single" w:color="6FC0FF" w:themeColor="accent1" w:sz="4" w:space="0"/>
        <w:bottom w:val="single" w:color="6FC0FF" w:themeColor="accent1" w:sz="4" w:space="0"/>
      </w:tblBorders>
    </w:tblPr>
    <w:tblStylePr w:type="firstRow">
      <w:rPr>
        <w:b/>
        <w:bCs/>
      </w:rPr>
      <w:tblPr/>
      <w:tcPr>
        <w:tcBorders>
          <w:bottom w:val="single" w:color="6FC0FF" w:themeColor="accent1" w:sz="4" w:space="0"/>
        </w:tcBorders>
      </w:tcPr>
    </w:tblStylePr>
    <w:tblStylePr w:type="lastRow">
      <w:rPr>
        <w:b/>
        <w:bCs/>
      </w:rPr>
      <w:tblPr/>
      <w:tcPr>
        <w:tcBorders>
          <w:top w:val="double" w:color="6FC0FF" w:themeColor="accent1" w:sz="4" w:space="0"/>
        </w:tcBorders>
      </w:tcPr>
    </w:tblStylePr>
    <w:tblStylePr w:type="firstCol">
      <w:rPr>
        <w:b/>
        <w:bCs/>
      </w:rPr>
    </w:tblStylePr>
    <w:tblStylePr w:type="lastCol">
      <w:rPr>
        <w:b/>
        <w:bCs/>
      </w:rPr>
    </w:tblStylePr>
    <w:tblStylePr w:type="band1Vert">
      <w:tblPr/>
      <w:tcPr>
        <w:shd w:val="clear" w:color="auto" w:fill="E2F2FF" w:themeFill="accent1" w:themeFillTint="33"/>
      </w:tcPr>
    </w:tblStylePr>
    <w:tblStylePr w:type="band1Horz">
      <w:tblPr/>
      <w:tcPr>
        <w:shd w:val="clear" w:color="auto" w:fill="E2F2FF" w:themeFill="accent1" w:themeFillTint="33"/>
      </w:tcPr>
    </w:tblStylePr>
  </w:style>
  <w:style w:type="table" w:styleId="Cuadrculadetablaclara">
    <w:name w:val="Grid Table Light"/>
    <w:basedOn w:val="Tablanormal"/>
    <w:uiPriority w:val="40"/>
    <w:rsid w:val="0041691B"/>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NormalWeb">
    <w:name w:val="Normal (Web)"/>
    <w:basedOn w:val="Normal"/>
    <w:uiPriority w:val="99"/>
    <w:unhideWhenUsed/>
    <w:rsid w:val="00FB5118"/>
    <w:pPr>
      <w:spacing w:before="100" w:beforeAutospacing="1" w:after="100" w:afterAutospacing="1" w:line="240" w:lineRule="auto"/>
    </w:pPr>
    <w:rPr>
      <w:rFonts w:ascii="Times New Roman" w:hAnsi="Times New Roman" w:eastAsia="Times New Roman" w:cs="Times New Roman"/>
      <w:sz w:val="24"/>
      <w:szCs w:val="24"/>
      <w:lang w:val="es-ES" w:eastAsia="es-ES"/>
    </w:rPr>
  </w:style>
  <w:style w:type="table" w:styleId="Tabladecuadrcula5oscura-nfasis1">
    <w:name w:val="Grid Table 5 Dark Accent 1"/>
    <w:basedOn w:val="Tablanormal"/>
    <w:uiPriority w:val="50"/>
    <w:rsid w:val="003C7913"/>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2F2FF"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6FC0FF"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6FC0FF"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6FC0FF"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6FC0FF" w:themeFill="accent1"/>
      </w:tcPr>
    </w:tblStylePr>
    <w:tblStylePr w:type="band1Vert">
      <w:tblPr/>
      <w:tcPr>
        <w:shd w:val="clear" w:color="auto" w:fill="C5E5FF" w:themeFill="accent1" w:themeFillTint="66"/>
      </w:tcPr>
    </w:tblStylePr>
    <w:tblStylePr w:type="band1Horz">
      <w:tblPr/>
      <w:tcPr>
        <w:shd w:val="clear" w:color="auto" w:fill="C5E5FF" w:themeFill="accent1" w:themeFillTint="66"/>
      </w:tcPr>
    </w:tblStylePr>
  </w:style>
  <w:style w:type="paragraph" w:styleId="Prrafodelista">
    <w:name w:val="List Paragraph"/>
    <w:basedOn w:val="Normal"/>
    <w:uiPriority w:val="34"/>
    <w:qFormat/>
    <w:rsid w:val="00493D37"/>
    <w:pPr>
      <w:ind w:left="720"/>
      <w:contextualSpacing/>
    </w:pPr>
  </w:style>
  <w:style w:type="table" w:styleId="Tablanormal3">
    <w:name w:val="Plain Table 3"/>
    <w:basedOn w:val="Tablanormal"/>
    <w:uiPriority w:val="43"/>
    <w:rsid w:val="00677221"/>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Revisin">
    <w:name w:val="Revision"/>
    <w:hidden/>
    <w:uiPriority w:val="99"/>
    <w:semiHidden/>
    <w:rsid w:val="00965D26"/>
    <w:pPr>
      <w:spacing w:after="0" w:line="240" w:lineRule="auto"/>
    </w:pPr>
  </w:style>
  <w:style w:type="character" w:styleId="Refdecomentario">
    <w:name w:val="annotation reference"/>
    <w:basedOn w:val="Fuentedeprrafopredeter"/>
    <w:uiPriority w:val="99"/>
    <w:semiHidden/>
    <w:unhideWhenUsed/>
    <w:rsid w:val="00965D26"/>
    <w:rPr>
      <w:sz w:val="16"/>
      <w:szCs w:val="16"/>
    </w:rPr>
  </w:style>
  <w:style w:type="paragraph" w:styleId="Textocomentario">
    <w:name w:val="annotation text"/>
    <w:basedOn w:val="Normal"/>
    <w:link w:val="TextocomentarioCar"/>
    <w:uiPriority w:val="99"/>
    <w:unhideWhenUsed/>
    <w:rsid w:val="00965D26"/>
    <w:pPr>
      <w:spacing w:line="240" w:lineRule="auto"/>
    </w:pPr>
    <w:rPr>
      <w:sz w:val="20"/>
      <w:szCs w:val="20"/>
    </w:rPr>
  </w:style>
  <w:style w:type="character" w:styleId="TextocomentarioCar" w:customStyle="1">
    <w:name w:val="Texto comentario Car"/>
    <w:basedOn w:val="Fuentedeprrafopredeter"/>
    <w:link w:val="Textocomentario"/>
    <w:uiPriority w:val="99"/>
    <w:rsid w:val="00965D26"/>
    <w:rPr>
      <w:sz w:val="20"/>
      <w:szCs w:val="20"/>
    </w:rPr>
  </w:style>
  <w:style w:type="paragraph" w:styleId="Asuntodelcomentario">
    <w:name w:val="annotation subject"/>
    <w:basedOn w:val="Textocomentario"/>
    <w:next w:val="Textocomentario"/>
    <w:link w:val="AsuntodelcomentarioCar"/>
    <w:uiPriority w:val="99"/>
    <w:semiHidden/>
    <w:unhideWhenUsed/>
    <w:rsid w:val="00965D26"/>
    <w:rPr>
      <w:b/>
      <w:bCs/>
    </w:rPr>
  </w:style>
  <w:style w:type="character" w:styleId="AsuntodelcomentarioCar" w:customStyle="1">
    <w:name w:val="Asunto del comentario Car"/>
    <w:basedOn w:val="TextocomentarioCar"/>
    <w:link w:val="Asuntodelcomentario"/>
    <w:uiPriority w:val="99"/>
    <w:semiHidden/>
    <w:rsid w:val="00965D26"/>
    <w:rPr>
      <w:b/>
      <w:bCs/>
      <w:sz w:val="20"/>
      <w:szCs w:val="20"/>
    </w:rPr>
  </w:style>
  <w:style w:type="paragraph" w:styleId="Textodeglobo">
    <w:name w:val="Balloon Text"/>
    <w:basedOn w:val="Normal"/>
    <w:link w:val="TextodegloboCar"/>
    <w:uiPriority w:val="99"/>
    <w:semiHidden/>
    <w:unhideWhenUsed/>
    <w:rsid w:val="00520A60"/>
    <w:pPr>
      <w:spacing w:after="0" w:line="240" w:lineRule="auto"/>
    </w:pPr>
    <w:rPr>
      <w:rFonts w:ascii="Segoe UI" w:hAnsi="Segoe UI" w:cs="Segoe UI"/>
      <w:sz w:val="18"/>
      <w:szCs w:val="18"/>
    </w:rPr>
  </w:style>
  <w:style w:type="character" w:styleId="TextodegloboCar" w:customStyle="1">
    <w:name w:val="Texto de globo Car"/>
    <w:basedOn w:val="Fuentedeprrafopredeter"/>
    <w:link w:val="Textodeglobo"/>
    <w:uiPriority w:val="99"/>
    <w:semiHidden/>
    <w:rsid w:val="00520A60"/>
    <w:rPr>
      <w:rFonts w:ascii="Segoe UI" w:hAnsi="Segoe UI" w:cs="Segoe UI"/>
      <w:sz w:val="18"/>
      <w:szCs w:val="18"/>
    </w:rPr>
  </w:style>
  <w:style w:type="character" w:styleId="Hipervnculovisitado">
    <w:name w:val="FollowedHyperlink"/>
    <w:basedOn w:val="Fuentedeprrafopredeter"/>
    <w:uiPriority w:val="99"/>
    <w:semiHidden/>
    <w:unhideWhenUsed/>
    <w:rsid w:val="00EF01D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13" /><Relationship Type="http://schemas.openxmlformats.org/officeDocument/2006/relationships/hyperlink" Target="http://testbed.aemet.es/rimoapp" TargetMode="External" Id="rId18" /><Relationship Type="http://schemas.openxmlformats.org/officeDocument/2006/relationships/image" Target="media/image13.png" Id="rId26" /><Relationship Type="http://schemas.openxmlformats.org/officeDocument/2006/relationships/image" Target="media/image26.png" Id="rId39" /><Relationship Type="http://schemas.openxmlformats.org/officeDocument/2006/relationships/image" Target="media/image8.png" Id="rId21" /><Relationship Type="http://schemas.openxmlformats.org/officeDocument/2006/relationships/image" Target="media/image21.png" Id="rId34" /><Relationship Type="http://schemas.openxmlformats.org/officeDocument/2006/relationships/image" Target="media/image29.png" Id="rId42" /><Relationship Type="http://schemas.openxmlformats.org/officeDocument/2006/relationships/image" Target="media/image34.png" Id="rId47" /><Relationship Type="http://schemas.openxmlformats.org/officeDocument/2006/relationships/image" Target="media/image37.png" Id="rId50" /><Relationship Type="http://schemas.openxmlformats.org/officeDocument/2006/relationships/image" Target="media/image42.png" Id="rId55" /><Relationship Type="http://schemas.openxmlformats.org/officeDocument/2006/relationships/image" Target="media/image50.png" Id="rId63" /><Relationship Type="http://schemas.openxmlformats.org/officeDocument/2006/relationships/image" Target="media/image53.png" Id="rId68" /><Relationship Type="http://schemas.openxmlformats.org/officeDocument/2006/relationships/styles" Target="styles.xml" Id="rId7" /><Relationship Type="http://schemas.openxmlformats.org/officeDocument/2006/relationships/footer" Target="footer1.xml" Id="rId71" /><Relationship Type="http://schemas.openxmlformats.org/officeDocument/2006/relationships/customXml" Target="../customXml/item2.xml" Id="rId2" /><Relationship Type="http://schemas.openxmlformats.org/officeDocument/2006/relationships/image" Target="media/image4.png" Id="rId16" /><Relationship Type="http://schemas.openxmlformats.org/officeDocument/2006/relationships/image" Target="media/image16.png" Id="rId29" /><Relationship Type="http://schemas.openxmlformats.org/officeDocument/2006/relationships/endnotes" Target="endnotes.xml" Id="rId11" /><Relationship Type="http://schemas.openxmlformats.org/officeDocument/2006/relationships/image" Target="media/image11.png" Id="rId24" /><Relationship Type="http://schemas.openxmlformats.org/officeDocument/2006/relationships/image" Target="media/image19.png" Id="rId32" /><Relationship Type="http://schemas.openxmlformats.org/officeDocument/2006/relationships/image" Target="media/image24.png" Id="rId37" /><Relationship Type="http://schemas.openxmlformats.org/officeDocument/2006/relationships/image" Target="media/image27.png" Id="rId40" /><Relationship Type="http://schemas.openxmlformats.org/officeDocument/2006/relationships/image" Target="media/image32.png" Id="rId45" /><Relationship Type="http://schemas.openxmlformats.org/officeDocument/2006/relationships/image" Target="media/image40.png" Id="rId53" /><Relationship Type="http://schemas.openxmlformats.org/officeDocument/2006/relationships/image" Target="media/image45.png" Id="rId58" /><Relationship Type="http://schemas.openxmlformats.org/officeDocument/2006/relationships/hyperlink" Target="https://doi.org/10.3390/rs12111837" TargetMode="External" Id="rId66" /><Relationship Type="http://schemas.openxmlformats.org/officeDocument/2006/relationships/theme" Target="theme/theme1.xml" Id="rId74" /><Relationship Type="http://schemas.microsoft.com/office/2018/08/relationships/commentsExtensible" Target="commentsExtensible.xml" Id="rId79" /><Relationship Type="http://schemas.openxmlformats.org/officeDocument/2006/relationships/customXml" Target="../customXml/item5.xml" Id="rId5" /><Relationship Type="http://schemas.openxmlformats.org/officeDocument/2006/relationships/image" Target="media/image3.jpeg" Id="rId15" /><Relationship Type="http://schemas.openxmlformats.org/officeDocument/2006/relationships/image" Target="media/image10.png" Id="rId23" /><Relationship Type="http://schemas.openxmlformats.org/officeDocument/2006/relationships/image" Target="media/image15.png" Id="rId28" /><Relationship Type="http://schemas.openxmlformats.org/officeDocument/2006/relationships/image" Target="media/image23.png" Id="rId36" /><Relationship Type="http://schemas.openxmlformats.org/officeDocument/2006/relationships/image" Target="media/image36.png" Id="rId49" /><Relationship Type="http://schemas.openxmlformats.org/officeDocument/2006/relationships/image" Target="media/image44.png" Id="rId57" /><Relationship Type="http://schemas.openxmlformats.org/officeDocument/2006/relationships/image" Target="media/image48.png" Id="rId61" /><Relationship Type="http://schemas.openxmlformats.org/officeDocument/2006/relationships/footnotes" Target="footnotes.xml" Id="rId10" /><Relationship Type="http://schemas.openxmlformats.org/officeDocument/2006/relationships/image" Target="media/image6.png" Id="rId19" /><Relationship Type="http://schemas.openxmlformats.org/officeDocument/2006/relationships/image" Target="media/image18.png" Id="rId31" /><Relationship Type="http://schemas.openxmlformats.org/officeDocument/2006/relationships/image" Target="media/image31.png" Id="rId44" /><Relationship Type="http://schemas.openxmlformats.org/officeDocument/2006/relationships/image" Target="media/image39.png" Id="rId52" /><Relationship Type="http://schemas.openxmlformats.org/officeDocument/2006/relationships/image" Target="media/image47.png" Id="rId60" /><Relationship Type="http://schemas.openxmlformats.org/officeDocument/2006/relationships/hyperlink" Target="https://doi.org/10.1016/j.atmosenv.2019.01.006" TargetMode="External" Id="rId65" /><Relationship Type="http://schemas.openxmlformats.org/officeDocument/2006/relationships/glossaryDocument" Target="glossary/document.xml" Id="rId73" /><Relationship Type="http://schemas.microsoft.com/office/2016/09/relationships/commentsIds" Target="commentsIds.xml" Id="rId78"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www.google.co.uk/url?sa=i&amp;rct=j&amp;q=&amp;esrc=s&amp;source=images&amp;cd=&amp;cad=rja&amp;uact=8&amp;ved=0ahUKEwjRx6alu5PYAhXL1xQKHcWbBx4QjRwIBw&amp;url=https://www.bodet.co.uk/news/269-the-national-physical-laboratory-selects-bodet-to-provide-a-wireless-time-solution.html&amp;psig=AOvVaw3HTJAk3pVRL7SYyC5vdX23&amp;ust=1513683146214264" TargetMode="External" Id="rId14" /><Relationship Type="http://schemas.openxmlformats.org/officeDocument/2006/relationships/image" Target="media/image9.png" Id="rId22" /><Relationship Type="http://schemas.openxmlformats.org/officeDocument/2006/relationships/image" Target="media/image14.png" Id="rId27" /><Relationship Type="http://schemas.openxmlformats.org/officeDocument/2006/relationships/image" Target="media/image17.png" Id="rId30" /><Relationship Type="http://schemas.openxmlformats.org/officeDocument/2006/relationships/image" Target="media/image22.png" Id="rId35" /><Relationship Type="http://schemas.openxmlformats.org/officeDocument/2006/relationships/image" Target="media/image30.png" Id="rId43" /><Relationship Type="http://schemas.openxmlformats.org/officeDocument/2006/relationships/image" Target="media/image35.png" Id="rId48" /><Relationship Type="http://schemas.openxmlformats.org/officeDocument/2006/relationships/image" Target="media/image43.png" Id="rId56" /><Relationship Type="http://schemas.openxmlformats.org/officeDocument/2006/relationships/image" Target="media/image51.png" Id="rId64" /><Relationship Type="http://schemas.openxmlformats.org/officeDocument/2006/relationships/image" Target="media/image54.png" Id="rId69" /><Relationship Type="http://schemas.openxmlformats.org/officeDocument/2006/relationships/settings" Target="settings.xml" Id="rId8" /><Relationship Type="http://schemas.openxmlformats.org/officeDocument/2006/relationships/image" Target="media/image38.png" Id="rId51" /><Relationship Type="http://schemas.openxmlformats.org/officeDocument/2006/relationships/fontTable" Target="fontTable.xml" Id="rId72" /><Relationship Type="http://schemas.openxmlformats.org/officeDocument/2006/relationships/customXml" Target="../customXml/item3.xml" Id="rId3" /><Relationship Type="http://schemas.openxmlformats.org/officeDocument/2006/relationships/image" Target="media/image1.emf" Id="rId12" /><Relationship Type="http://schemas.openxmlformats.org/officeDocument/2006/relationships/image" Target="media/image5.png" Id="rId17" /><Relationship Type="http://schemas.openxmlformats.org/officeDocument/2006/relationships/image" Target="media/image12.png" Id="rId25" /><Relationship Type="http://schemas.openxmlformats.org/officeDocument/2006/relationships/image" Target="media/image20.png" Id="rId33" /><Relationship Type="http://schemas.openxmlformats.org/officeDocument/2006/relationships/image" Target="media/image25.png" Id="rId38" /><Relationship Type="http://schemas.openxmlformats.org/officeDocument/2006/relationships/image" Target="media/image33.png" Id="rId46" /><Relationship Type="http://schemas.openxmlformats.org/officeDocument/2006/relationships/image" Target="media/image46.png" Id="rId59" /><Relationship Type="http://schemas.openxmlformats.org/officeDocument/2006/relationships/image" Target="media/image52.png" Id="rId67" /><Relationship Type="http://schemas.openxmlformats.org/officeDocument/2006/relationships/image" Target="media/image7.png" Id="rId20" /><Relationship Type="http://schemas.openxmlformats.org/officeDocument/2006/relationships/image" Target="media/image28.png" Id="rId41" /><Relationship Type="http://schemas.openxmlformats.org/officeDocument/2006/relationships/image" Target="media/image41.png" Id="rId54" /><Relationship Type="http://schemas.openxmlformats.org/officeDocument/2006/relationships/image" Target="media/image49.png" Id="rId62" /><Relationship Type="http://schemas.openxmlformats.org/officeDocument/2006/relationships/header" Target="header1.xml" Id="rId70" /><Relationship Type="http://schemas.openxmlformats.org/officeDocument/2006/relationships/customXml" Target="../customXml/item1.xml" Id="rId1" /><Relationship Type="http://schemas.openxmlformats.org/officeDocument/2006/relationships/numbering" Target="numbering.xml" Id="rId6" /></Relationships>
</file>

<file path=word/_rels/settings.xml.rels><?xml version="1.0" encoding="UTF-8" standalone="yes"?>
<Relationships xmlns="http://schemas.openxmlformats.org/package/2006/relationships"><Relationship Id="rId1" Type="http://schemas.openxmlformats.org/officeDocument/2006/relationships/attachedTemplate" Target="file:///C:\CIAI\Proyectos\Bouvet_ESA\TemplateforLunarProjec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0A9B6B9891444B8B1B423FF2B260F3"/>
        <w:category>
          <w:name w:val="General"/>
          <w:gallery w:val="placeholder"/>
        </w:category>
        <w:types>
          <w:type w:val="bbPlcHdr"/>
        </w:types>
        <w:behaviors>
          <w:behavior w:val="content"/>
        </w:behaviors>
        <w:guid w:val="{2D3FEBB7-5BE5-4350-96CC-5DB7C7168FBF}"/>
      </w:docPartPr>
      <w:docPartBody>
        <w:p w:rsidR="00603B96" w:rsidRDefault="00603B96">
          <w:pPr>
            <w:pStyle w:val="4B0A9B6B9891444B8B1B423FF2B260F3"/>
          </w:pPr>
          <w:r>
            <w:rPr>
              <w:color w:val="000000" w:themeColor="text1"/>
            </w:rPr>
            <w:t>[Short abstract to go here]</w:t>
          </w:r>
        </w:p>
      </w:docPartBody>
    </w:docPart>
    <w:docPart>
      <w:docPartPr>
        <w:name w:val="CD255BB4D8D44DBABB4E7BA00A8DA716"/>
        <w:category>
          <w:name w:val="General"/>
          <w:gallery w:val="placeholder"/>
        </w:category>
        <w:types>
          <w:type w:val="bbPlcHdr"/>
        </w:types>
        <w:behaviors>
          <w:behavior w:val="content"/>
        </w:behaviors>
        <w:guid w:val="{DAF18BAB-F606-4373-A2E5-C08615F30C5F}"/>
      </w:docPartPr>
      <w:docPartBody>
        <w:p w:rsidR="00603B96" w:rsidRDefault="00603B96">
          <w:pPr>
            <w:pStyle w:val="CD255BB4D8D44DBABB4E7BA00A8DA716"/>
          </w:pPr>
          <w:r>
            <w:t>[Organisation of authors]</w:t>
          </w:r>
        </w:p>
      </w:docPartBody>
    </w:docPart>
    <w:docPart>
      <w:docPartPr>
        <w:name w:val="2FB16AD319FD4523ADB1982BBC39AC1C"/>
        <w:category>
          <w:name w:val="General"/>
          <w:gallery w:val="placeholder"/>
        </w:category>
        <w:types>
          <w:type w:val="bbPlcHdr"/>
        </w:types>
        <w:behaviors>
          <w:behavior w:val="content"/>
        </w:behaviors>
        <w:guid w:val="{FEF9A1F3-2C40-4F31-B1DA-BAEFC0F67328}"/>
      </w:docPartPr>
      <w:docPartBody>
        <w:p w:rsidR="00603B96" w:rsidRDefault="00603B96">
          <w:pPr>
            <w:pStyle w:val="2FB16AD319FD4523ADB1982BBC39AC1C"/>
          </w:pPr>
          <w:r w:rsidRPr="00535FAE">
            <w:rPr>
              <w:rStyle w:val="Textodelmarcadordeposicin"/>
              <w:color w:val="44546A" w:themeColor="text2"/>
            </w:rPr>
            <w:t>Click here to enter a date.</w:t>
          </w:r>
        </w:p>
      </w:docPartBody>
    </w:docPart>
    <w:docPart>
      <w:docPartPr>
        <w:name w:val="0B5617B1E74B435C85B02B3180A8159D"/>
        <w:category>
          <w:name w:val="General"/>
          <w:gallery w:val="placeholder"/>
        </w:category>
        <w:types>
          <w:type w:val="bbPlcHdr"/>
        </w:types>
        <w:behaviors>
          <w:behavior w:val="content"/>
        </w:behaviors>
        <w:guid w:val="{B09CE799-6E94-4D94-84A9-1780F30778E9}"/>
      </w:docPartPr>
      <w:docPartBody>
        <w:p w:rsidR="00603B96" w:rsidRDefault="00603B96">
          <w:pPr>
            <w:pStyle w:val="0B5617B1E74B435C85B02B3180A8159D"/>
          </w:pPr>
          <w:r w:rsidRPr="0059409D">
            <w:rPr>
              <w:caps/>
              <w:color w:val="191919" w:themeColor="text1" w:themeTint="E6"/>
              <w:sz w:val="40"/>
              <w:szCs w:val="40"/>
            </w:rPr>
            <w:t>DOcument Title</w:t>
          </w:r>
        </w:p>
      </w:docPartBody>
    </w:docPart>
    <w:docPart>
      <w:docPartPr>
        <w:name w:val="847B31143E6F4ED1B0C9472461175AFC"/>
        <w:category>
          <w:name w:val="General"/>
          <w:gallery w:val="placeholder"/>
        </w:category>
        <w:types>
          <w:type w:val="bbPlcHdr"/>
        </w:types>
        <w:behaviors>
          <w:behavior w:val="content"/>
        </w:behaviors>
        <w:guid w:val="{E53956B7-E884-4FC7-BB84-21F77B3E29B3}"/>
      </w:docPartPr>
      <w:docPartBody>
        <w:p w:rsidR="00603B96" w:rsidRDefault="00603B96">
          <w:pPr>
            <w:pStyle w:val="847B31143E6F4ED1B0C9472461175AFC"/>
          </w:pPr>
          <w:r>
            <w:rPr>
              <w:color w:val="000000" w:themeColor="text1"/>
              <w:sz w:val="24"/>
              <w:szCs w:val="24"/>
            </w:rPr>
            <w:t>[Document subtitle]</w:t>
          </w:r>
        </w:p>
      </w:docPartBody>
    </w:docPart>
    <w:docPart>
      <w:docPartPr>
        <w:name w:val="DefaultPlaceholder_1075249612"/>
        <w:category>
          <w:name w:val="General"/>
          <w:gallery w:val="placeholder"/>
        </w:category>
        <w:types>
          <w:type w:val="bbPlcHdr"/>
        </w:types>
        <w:behaviors>
          <w:behavior w:val="content"/>
        </w:behaviors>
        <w:guid w:val="{0AAF08F7-D42B-470E-B91D-7D84BD298EAE}"/>
      </w:docPartPr>
      <w:docPartBody>
        <w:p w:rsidR="00603B96" w:rsidRDefault="00603B96">
          <w:r w:rsidRPr="00895CD9">
            <w:rPr>
              <w:rStyle w:val="Textodelmarcadordeposicin"/>
            </w:rPr>
            <w:t>Escriba aquí la ecuación.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B96"/>
    <w:rsid w:val="002D1CD9"/>
    <w:rsid w:val="0038579E"/>
    <w:rsid w:val="00475106"/>
    <w:rsid w:val="00580639"/>
    <w:rsid w:val="00603B96"/>
    <w:rsid w:val="006808A4"/>
    <w:rsid w:val="007A4458"/>
    <w:rsid w:val="009A3861"/>
    <w:rsid w:val="00A52249"/>
    <w:rsid w:val="00AA5532"/>
    <w:rsid w:val="00CC32CD"/>
    <w:rsid w:val="00DE0B9D"/>
    <w:rsid w:val="00E52F52"/>
    <w:rsid w:val="00E546ED"/>
    <w:rsid w:val="00F3577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4B0A9B6B9891444B8B1B423FF2B260F3">
    <w:name w:val="4B0A9B6B9891444B8B1B423FF2B260F3"/>
  </w:style>
  <w:style w:type="paragraph" w:customStyle="1" w:styleId="CD255BB4D8D44DBABB4E7BA00A8DA716">
    <w:name w:val="CD255BB4D8D44DBABB4E7BA00A8DA716"/>
  </w:style>
  <w:style w:type="character" w:styleId="Textodelmarcadordeposicin">
    <w:name w:val="Placeholder Text"/>
    <w:basedOn w:val="Fuentedeprrafopredeter"/>
    <w:uiPriority w:val="99"/>
    <w:semiHidden/>
    <w:rsid w:val="00603B96"/>
    <w:rPr>
      <w:color w:val="808080"/>
    </w:rPr>
  </w:style>
  <w:style w:type="paragraph" w:customStyle="1" w:styleId="2FB16AD319FD4523ADB1982BBC39AC1C">
    <w:name w:val="2FB16AD319FD4523ADB1982BBC39AC1C"/>
  </w:style>
  <w:style w:type="paragraph" w:customStyle="1" w:styleId="0B5617B1E74B435C85B02B3180A8159D">
    <w:name w:val="0B5617B1E74B435C85B02B3180A8159D"/>
  </w:style>
  <w:style w:type="paragraph" w:customStyle="1" w:styleId="847B31143E6F4ED1B0C9472461175AFC">
    <w:name w:val="847B31143E6F4ED1B0C9472461175A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NPL Matches MS">
      <a:dk1>
        <a:sysClr val="windowText" lastClr="000000"/>
      </a:dk1>
      <a:lt1>
        <a:sysClr val="window" lastClr="FFFFFF"/>
      </a:lt1>
      <a:dk2>
        <a:srgbClr val="005596"/>
      </a:dk2>
      <a:lt2>
        <a:srgbClr val="EEECE1"/>
      </a:lt2>
      <a:accent1>
        <a:srgbClr val="6FC0FF"/>
      </a:accent1>
      <a:accent2>
        <a:srgbClr val="EE3224"/>
      </a:accent2>
      <a:accent3>
        <a:srgbClr val="FFC425"/>
      </a:accent3>
      <a:accent4>
        <a:srgbClr val="6DB33F"/>
      </a:accent4>
      <a:accent5>
        <a:srgbClr val="791D7E"/>
      </a:accent5>
      <a:accent6>
        <a:srgbClr val="4BACC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Report on the impact on the stability and accuracy of aerosol retrieval (day vs. night) of using the LIME vs. the RIMO correction factor (RCF) lunar irradiance model as reference, which accounts for a correction factor to provide accurate lunar photometric aerosol measurements, and also the impact on the ROLO/RIMO model.</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E9BD36A8DD1346A27DB23466837BCC" ma:contentTypeVersion="15" ma:contentTypeDescription="Create a new document." ma:contentTypeScope="" ma:versionID="6f81fc244f256ad4e56a937a05d9d70c">
  <xsd:schema xmlns:xsd="http://www.w3.org/2001/XMLSchema" xmlns:xs="http://www.w3.org/2001/XMLSchema" xmlns:p="http://schemas.microsoft.com/office/2006/metadata/properties" xmlns:ns2="b3388b6a-82f1-4b3b-abc8-034fe0aeb8ec" xmlns:ns3="0dcaf395-f660-4959-b4fa-b825b83af5dd" xmlns:ns4="0c6123ed-c7dd-44a3-ad86-61d06971d053" targetNamespace="http://schemas.microsoft.com/office/2006/metadata/properties" ma:root="true" ma:fieldsID="10eefa97704bc8c01d9990534af29e04" ns2:_="" ns3:_="" ns4:_="">
    <xsd:import namespace="b3388b6a-82f1-4b3b-abc8-034fe0aeb8ec"/>
    <xsd:import namespace="0dcaf395-f660-4959-b4fa-b825b83af5dd"/>
    <xsd:import namespace="0c6123ed-c7dd-44a3-ad86-61d06971d0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88b6a-82f1-4b3b-abc8-034fe0aeb8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82bccc2-81de-48e5-8e7d-e3401e24a5f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caf395-f660-4959-b4fa-b825b83af5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6123ed-c7dd-44a3-ad86-61d06971d05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42f4183-b19b-4888-9904-aea8cbf939d3}" ma:internalName="TaxCatchAll" ma:showField="CatchAllData" ma:web="0c6123ed-c7dd-44a3-ad86-61d06971d0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c6123ed-c7dd-44a3-ad86-61d06971d053" xsi:nil="true"/>
    <lcf76f155ced4ddcb4097134ff3c332f xmlns="b3388b6a-82f1-4b3b-abc8-034fe0aeb8ec">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36FF0DA-9888-4C99-8A7B-FABDD7DCF6F7}">
  <ds:schemaRefs>
    <ds:schemaRef ds:uri="http://schemas.microsoft.com/sharepoint/v3/contenttype/forms"/>
  </ds:schemaRefs>
</ds:datastoreItem>
</file>

<file path=customXml/itemProps3.xml><?xml version="1.0" encoding="utf-8"?>
<ds:datastoreItem xmlns:ds="http://schemas.openxmlformats.org/officeDocument/2006/customXml" ds:itemID="{D9CC0329-6B3F-4050-8E51-5A05E424B291}"/>
</file>

<file path=customXml/itemProps4.xml><?xml version="1.0" encoding="utf-8"?>
<ds:datastoreItem xmlns:ds="http://schemas.openxmlformats.org/officeDocument/2006/customXml" ds:itemID="{E3F135E2-18F5-4641-BF00-9F28DF61B3A9}">
  <ds:schemaRefs>
    <ds:schemaRef ds:uri="http://schemas.microsoft.com/office/2006/metadata/properties"/>
    <ds:schemaRef ds:uri="http://schemas.microsoft.com/office/infopath/2007/PartnerControls"/>
    <ds:schemaRef ds:uri="0c6123ed-c7dd-44a3-ad86-61d06971d053"/>
    <ds:schemaRef ds:uri="b3388b6a-82f1-4b3b-abc8-034fe0aeb8ec"/>
  </ds:schemaRefs>
</ds:datastoreItem>
</file>

<file path=customXml/itemProps5.xml><?xml version="1.0" encoding="utf-8"?>
<ds:datastoreItem xmlns:ds="http://schemas.openxmlformats.org/officeDocument/2006/customXml" ds:itemID="{F48FEE39-3ED7-42AC-AB4C-70B21592989C}">
  <ds:schemaRefs>
    <ds:schemaRef ds:uri="http://schemas.openxmlformats.org/officeDocument/2006/bibliography"/>
  </ds:schemaRefs>
</ds:datastoreItem>
</file>

<file path=docMetadata/LabelInfo.xml><?xml version="1.0" encoding="utf-8"?>
<clbl:labelList xmlns:clbl="http://schemas.microsoft.com/office/2020/mipLabelMetadata">
  <clbl:label id="{3976fa30-1907-4356-8241-62ea5e1c0256}" enabled="1" method="Standard" siteId="{9a5cacd0-2bef-4dd7-ac5c-7ebe1f54f495}"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TemplateforLunarProject.dotx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D-5: Report on the impact of using the LIME model on the stability and accuracy of aerosol retrieval (day vs. night)</dc:title>
  <dc:subject/>
  <dc:creator>Africa Barreto, Carlos Toledano, Ramiro González, Javier Gatón, David Mateos</dc:creator>
  <cp:keywords/>
  <dc:description/>
  <cp:lastModifiedBy>Africa Barreto Velasco</cp:lastModifiedBy>
  <cp:revision>27</cp:revision>
  <cp:lastPrinted>2023-09-13T11:49:00Z</cp:lastPrinted>
  <dcterms:created xsi:type="dcterms:W3CDTF">2023-09-14T12:43:00Z</dcterms:created>
  <dcterms:modified xsi:type="dcterms:W3CDTF">2023-10-11T16:21:08Z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coClassification">
    <vt:lpwstr>NPL Official</vt:lpwstr>
  </property>
  <property fmtid="{D5CDD505-2E9C-101B-9397-08002B2CF9AE}" pid="3" name="aliashDocumentMarking">
    <vt:lpwstr/>
  </property>
  <property fmtid="{D5CDD505-2E9C-101B-9397-08002B2CF9AE}" pid="4" name="ContentTypeId">
    <vt:lpwstr>0x010100ACE9BD36A8DD1346A27DB23466837BCC</vt:lpwstr>
  </property>
  <property fmtid="{D5CDD505-2E9C-101B-9397-08002B2CF9AE}" pid="5" name="MediaServiceImageTags">
    <vt:lpwstr/>
  </property>
</Properties>
</file>