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38C610" w14:textId="77777777" w:rsidR="009D0DB3" w:rsidRDefault="009D0DB3" w:rsidP="009D0DB3">
      <w:pPr>
        <w:spacing w:before="240" w:after="0"/>
        <w:rPr>
          <w:rFonts w:ascii="Arial" w:hAnsi="Arial" w:cs="Arial"/>
          <w:b/>
          <w:color w:val="92D050"/>
          <w:sz w:val="40"/>
          <w:szCs w:val="40"/>
          <w:lang w:val="en-US"/>
        </w:rPr>
      </w:pPr>
      <w:r>
        <w:rPr>
          <w:rFonts w:ascii="Arial" w:hAnsi="Arial" w:cs="Arial"/>
          <w:b/>
          <w:color w:val="92D050"/>
          <w:sz w:val="40"/>
          <w:szCs w:val="40"/>
          <w:lang w:val="en-US"/>
        </w:rPr>
        <w:t>CEOS WGCV #47, Virtual Meeting</w:t>
      </w:r>
    </w:p>
    <w:p w14:paraId="36133BF7" w14:textId="77777777" w:rsidR="009D0DB3" w:rsidRDefault="009D0DB3" w:rsidP="009D0DB3">
      <w:pPr>
        <w:spacing w:after="0"/>
        <w:rPr>
          <w:rFonts w:ascii="Arial" w:hAnsi="Arial" w:cs="Arial"/>
          <w:b/>
          <w:color w:val="92D050"/>
          <w:sz w:val="36"/>
          <w:szCs w:val="36"/>
          <w:lang w:val="en-US"/>
        </w:rPr>
      </w:pPr>
      <w:r>
        <w:rPr>
          <w:rFonts w:ascii="Arial" w:hAnsi="Arial" w:cs="Arial"/>
          <w:b/>
          <w:color w:val="92D050"/>
          <w:sz w:val="36"/>
          <w:szCs w:val="36"/>
          <w:lang w:val="en-US"/>
        </w:rPr>
        <w:tab/>
        <w:t xml:space="preserve">Hosted by </w:t>
      </w:r>
      <w:proofErr w:type="spellStart"/>
      <w:r>
        <w:rPr>
          <w:rFonts w:ascii="Arial" w:hAnsi="Arial" w:cs="Arial"/>
          <w:b/>
          <w:color w:val="92D050"/>
          <w:sz w:val="36"/>
          <w:szCs w:val="36"/>
          <w:lang w:val="en-US"/>
        </w:rPr>
        <w:t>Webex</w:t>
      </w:r>
      <w:proofErr w:type="spellEnd"/>
    </w:p>
    <w:p w14:paraId="1AF038CA" w14:textId="1F4F8EBC" w:rsidR="009D0DB3" w:rsidRDefault="009D0DB3" w:rsidP="009D0DB3">
      <w:pPr>
        <w:rPr>
          <w:rFonts w:ascii="Arial" w:hAnsi="Arial" w:cs="Arial"/>
          <w:b/>
          <w:color w:val="92D050"/>
          <w:sz w:val="36"/>
          <w:szCs w:val="36"/>
          <w:lang w:val="en-US"/>
        </w:rPr>
      </w:pPr>
      <w:r>
        <w:rPr>
          <w:rFonts w:ascii="Arial" w:hAnsi="Arial" w:cs="Arial"/>
          <w:b/>
          <w:color w:val="92D050"/>
          <w:sz w:val="36"/>
          <w:szCs w:val="36"/>
          <w:lang w:val="en-US"/>
        </w:rPr>
        <w:tab/>
        <w:t>July 14 to 17, 2020</w:t>
      </w:r>
    </w:p>
    <w:p w14:paraId="144BBFC9" w14:textId="4A8DFFB0" w:rsidR="008A6CBA" w:rsidRDefault="008A6CBA" w:rsidP="008A6CBA">
      <w:pPr>
        <w:rPr>
          <w:color w:val="FF0000"/>
          <w:sz w:val="24"/>
          <w:szCs w:val="24"/>
        </w:rPr>
      </w:pPr>
    </w:p>
    <w:tbl>
      <w:tblPr>
        <w:tblStyle w:val="TableGrid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295"/>
        <w:gridCol w:w="5518"/>
        <w:gridCol w:w="2203"/>
      </w:tblGrid>
      <w:tr w:rsidR="008A6CBA" w14:paraId="322AD13D" w14:textId="77777777" w:rsidTr="008A6CBA">
        <w:trPr>
          <w:trHeight w:val="288"/>
        </w:trPr>
        <w:tc>
          <w:tcPr>
            <w:tcW w:w="10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hideMark/>
          </w:tcPr>
          <w:p w14:paraId="39093B0A" w14:textId="77777777" w:rsidR="008A6CBA" w:rsidRDefault="008A6CBA">
            <w:pPr>
              <w:rPr>
                <w:sz w:val="26"/>
                <w:szCs w:val="26"/>
              </w:rPr>
            </w:pPr>
            <w:bookmarkStart w:id="0" w:name="_Hlk44957833"/>
            <w:r>
              <w:rPr>
                <w:sz w:val="26"/>
                <w:szCs w:val="26"/>
              </w:rPr>
              <w:t>Wednesday 15 July 2020</w:t>
            </w:r>
          </w:p>
        </w:tc>
      </w:tr>
      <w:tr w:rsidR="008A6CBA" w14:paraId="24E2AE16" w14:textId="77777777" w:rsidTr="008A6CBA">
        <w:trPr>
          <w:trHeight w:val="288"/>
        </w:trPr>
        <w:tc>
          <w:tcPr>
            <w:tcW w:w="10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8F2651B" w14:textId="49E31937" w:rsidR="00272F0A" w:rsidRDefault="00272F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Attendees:</w:t>
            </w:r>
          </w:p>
          <w:p w14:paraId="284B1DFC" w14:textId="185B6697" w:rsidR="00272F0A" w:rsidRDefault="00272F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Medhavy Thankappan</w:t>
            </w:r>
          </w:p>
          <w:p w14:paraId="057B7F1C" w14:textId="49ED08E5" w:rsidR="00272F0A" w:rsidRDefault="00272F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Ian Lau</w:t>
            </w:r>
          </w:p>
          <w:p w14:paraId="257B1AAD" w14:textId="0CEC89BD" w:rsidR="00272F0A" w:rsidRDefault="00272F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Cindy Ong</w:t>
            </w:r>
          </w:p>
          <w:p w14:paraId="696CD3D3" w14:textId="332D272D" w:rsidR="00272F0A" w:rsidRDefault="00272F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Fernando Camacho</w:t>
            </w:r>
          </w:p>
          <w:p w14:paraId="6644AC1B" w14:textId="2DC220CD" w:rsidR="00272F0A" w:rsidRDefault="00272F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Jason Choi</w:t>
            </w:r>
          </w:p>
          <w:p w14:paraId="0B712700" w14:textId="4F4EE918" w:rsidR="00272F0A" w:rsidRDefault="00272F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Erin Lynch</w:t>
            </w:r>
          </w:p>
          <w:p w14:paraId="215129FE" w14:textId="20937642" w:rsidR="00272F0A" w:rsidRDefault="00272F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Greg Stensaas</w:t>
            </w:r>
          </w:p>
          <w:p w14:paraId="542C7454" w14:textId="73F283C1" w:rsidR="00272F0A" w:rsidRDefault="00272F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Akihiko Kuze</w:t>
            </w:r>
          </w:p>
          <w:p w14:paraId="39B5706F" w14:textId="06E28DF1" w:rsidR="00272F0A" w:rsidRDefault="00272F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Kurt Thome</w:t>
            </w:r>
          </w:p>
          <w:p w14:paraId="3C6C16C4" w14:textId="3476E5B7" w:rsidR="00272F0A" w:rsidRDefault="00272F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Cody Anderson</w:t>
            </w:r>
          </w:p>
          <w:p w14:paraId="50575A06" w14:textId="3B6BC1F8" w:rsidR="00272F0A" w:rsidRDefault="00272F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Jean-Christopher Lambert</w:t>
            </w:r>
          </w:p>
          <w:p w14:paraId="40368A54" w14:textId="7B0BCAF3" w:rsidR="00272F0A" w:rsidRDefault="00272F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Nigel Fox</w:t>
            </w:r>
          </w:p>
          <w:p w14:paraId="0E75D22D" w14:textId="1D53EA14" w:rsidR="00272F0A" w:rsidRDefault="00272F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Peter Strobl</w:t>
            </w:r>
          </w:p>
          <w:p w14:paraId="3747BB7C" w14:textId="220A9F88" w:rsidR="00272F0A" w:rsidRDefault="00272F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Phili</w:t>
            </w:r>
            <w:r w:rsidR="0008379F">
              <w:rPr>
                <w:sz w:val="26"/>
                <w:szCs w:val="26"/>
              </w:rPr>
              <w:t>p</w:t>
            </w:r>
            <w:r>
              <w:rPr>
                <w:sz w:val="26"/>
                <w:szCs w:val="26"/>
              </w:rPr>
              <w:t>pe</w:t>
            </w:r>
            <w:r>
              <w:rPr>
                <w:sz w:val="26"/>
                <w:szCs w:val="26"/>
              </w:rPr>
              <w:t xml:space="preserve"> Goryl</w:t>
            </w:r>
          </w:p>
          <w:p w14:paraId="27636ABD" w14:textId="08B81FDC" w:rsidR="00272F0A" w:rsidRPr="00526148" w:rsidRDefault="00272F0A">
            <w:pPr>
              <w:rPr>
                <w:sz w:val="26"/>
                <w:lang w:val="de-DE"/>
              </w:rPr>
            </w:pPr>
            <w:r w:rsidRPr="00526148">
              <w:rPr>
                <w:sz w:val="26"/>
                <w:lang w:val="de-DE"/>
              </w:rPr>
              <w:t>Patrice Henry</w:t>
            </w:r>
          </w:p>
          <w:p w14:paraId="1AAAFF09" w14:textId="605CCB9B" w:rsidR="00272F0A" w:rsidRPr="00526148" w:rsidRDefault="00272F0A">
            <w:pPr>
              <w:rPr>
                <w:sz w:val="26"/>
                <w:lang w:val="de-DE"/>
              </w:rPr>
            </w:pPr>
            <w:r w:rsidRPr="00526148">
              <w:rPr>
                <w:sz w:val="26"/>
                <w:lang w:val="de-DE"/>
              </w:rPr>
              <w:t>Albrecht von Bargen</w:t>
            </w:r>
          </w:p>
          <w:p w14:paraId="62FBD41F" w14:textId="7AFEC97C" w:rsidR="00272F0A" w:rsidRPr="00526148" w:rsidRDefault="00272F0A">
            <w:pPr>
              <w:rPr>
                <w:sz w:val="26"/>
                <w:lang w:val="de-DE"/>
              </w:rPr>
            </w:pPr>
            <w:r w:rsidRPr="00526148">
              <w:rPr>
                <w:sz w:val="26"/>
                <w:lang w:val="de-DE"/>
              </w:rPr>
              <w:t>Bruce Chapman</w:t>
            </w:r>
          </w:p>
          <w:p w14:paraId="6DD70D06" w14:textId="77777777" w:rsidR="00272F0A" w:rsidRDefault="00272F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Kerry Sawyer</w:t>
            </w:r>
          </w:p>
          <w:p w14:paraId="1B84A2DE" w14:textId="083ED752" w:rsidR="00272F0A" w:rsidRDefault="00272F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Arundhati</w:t>
            </w:r>
          </w:p>
          <w:p w14:paraId="5D2C517C" w14:textId="662E597B" w:rsidR="00272F0A" w:rsidRDefault="00272F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Xiaolong Dong</w:t>
            </w:r>
          </w:p>
          <w:p w14:paraId="1B2BBECB" w14:textId="4B1E41D1" w:rsidR="00272F0A" w:rsidRDefault="00272F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Santhi </w:t>
            </w:r>
            <w:proofErr w:type="spellStart"/>
            <w:r>
              <w:rPr>
                <w:sz w:val="26"/>
                <w:szCs w:val="26"/>
              </w:rPr>
              <w:t>Sree</w:t>
            </w:r>
            <w:proofErr w:type="spellEnd"/>
          </w:p>
          <w:p w14:paraId="62CFD411" w14:textId="0DA90D09" w:rsidR="00272F0A" w:rsidRDefault="00272F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Chang Yong</w:t>
            </w:r>
          </w:p>
          <w:p w14:paraId="2965CFF0" w14:textId="3AAF9CE8" w:rsidR="00272F0A" w:rsidRDefault="00272F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Jaime</w:t>
            </w:r>
          </w:p>
          <w:p w14:paraId="08C748DE" w14:textId="77777777" w:rsidR="00272F0A" w:rsidRDefault="00272F0A">
            <w:pPr>
              <w:rPr>
                <w:sz w:val="26"/>
                <w:szCs w:val="26"/>
              </w:rPr>
            </w:pPr>
          </w:p>
          <w:p w14:paraId="5E9C73B4" w14:textId="161D9AC6" w:rsidR="008A6CBA" w:rsidRDefault="008A6CB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Introduction by Cindy Ong:</w:t>
            </w:r>
          </w:p>
          <w:p w14:paraId="14B54D1F" w14:textId="77777777" w:rsidR="008A6CBA" w:rsidRDefault="008A6CB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Actions from Day 1</w:t>
            </w:r>
          </w:p>
          <w:p w14:paraId="2E5B30EB" w14:textId="77777777" w:rsidR="008A6CBA" w:rsidRDefault="008A6CB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Cindy to provide Kerry with a description paragraph on </w:t>
            </w:r>
            <w:proofErr w:type="spellStart"/>
            <w:r>
              <w:rPr>
                <w:sz w:val="26"/>
                <w:szCs w:val="26"/>
              </w:rPr>
              <w:t>RadcalNet</w:t>
            </w:r>
            <w:proofErr w:type="spellEnd"/>
            <w:r>
              <w:rPr>
                <w:sz w:val="26"/>
                <w:szCs w:val="26"/>
              </w:rPr>
              <w:t xml:space="preserve"> for CEOS work plan</w:t>
            </w:r>
          </w:p>
          <w:p w14:paraId="2FA9EC80" w14:textId="3E7F2DB3" w:rsidR="008A6CBA" w:rsidRDefault="008A6CBA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Baotau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</w:tr>
      <w:tr w:rsidR="008A6CBA" w14:paraId="770D16A7" w14:textId="77777777" w:rsidTr="008A6CBA">
        <w:trPr>
          <w:trHeight w:val="288"/>
        </w:trPr>
        <w:tc>
          <w:tcPr>
            <w:tcW w:w="10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noWrap/>
          </w:tcPr>
          <w:p w14:paraId="273D55B0" w14:textId="77777777" w:rsidR="008A6CBA" w:rsidRDefault="008A6CBA">
            <w:pPr>
              <w:rPr>
                <w:sz w:val="26"/>
                <w:szCs w:val="26"/>
              </w:rPr>
            </w:pPr>
          </w:p>
        </w:tc>
      </w:tr>
      <w:tr w:rsidR="008A6CBA" w14:paraId="283BBE36" w14:textId="77777777" w:rsidTr="008A6CBA">
        <w:trPr>
          <w:trHeight w:val="288"/>
        </w:trPr>
        <w:tc>
          <w:tcPr>
            <w:tcW w:w="10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C2AFD14" w14:textId="77777777" w:rsidR="008A6CBA" w:rsidRDefault="008A6CBA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Agency Presentations</w:t>
            </w:r>
          </w:p>
        </w:tc>
      </w:tr>
      <w:tr w:rsidR="008A6CBA" w14:paraId="046AE48F" w14:textId="77777777" w:rsidTr="008A6CBA">
        <w:trPr>
          <w:trHeight w:val="28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6FCDE35" w14:textId="77777777" w:rsidR="008A6CBA" w:rsidRDefault="008A6CB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14:00 GMT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DE560C1" w14:textId="77777777" w:rsidR="008A6CBA" w:rsidRDefault="008A6CB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NASA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3BDD395" w14:textId="77777777" w:rsidR="008A6CBA" w:rsidRDefault="008A6CB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Kurt Thome</w:t>
            </w:r>
          </w:p>
        </w:tc>
      </w:tr>
      <w:tr w:rsidR="008A6CBA" w14:paraId="70346F8B" w14:textId="77777777" w:rsidTr="008A6CBA">
        <w:trPr>
          <w:trHeight w:val="28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FED70FD" w14:textId="77777777" w:rsidR="008A6CBA" w:rsidRDefault="008A6CB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(14:02)</w:t>
            </w:r>
          </w:p>
          <w:p w14:paraId="7E7435CF" w14:textId="549EE97F" w:rsidR="00DC5763" w:rsidRDefault="00DC576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14:16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3B71F1F" w14:textId="77777777" w:rsidR="008A6CBA" w:rsidRDefault="0056182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Chart of all NASA missions</w:t>
            </w:r>
          </w:p>
          <w:p w14:paraId="30D12124" w14:textId="129702C2" w:rsidR="00561829" w:rsidRDefault="0056182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Chart including future missions as well as current: particularly </w:t>
            </w:r>
            <w:r>
              <w:rPr>
                <w:sz w:val="26"/>
                <w:szCs w:val="26"/>
              </w:rPr>
              <w:t>CLA</w:t>
            </w:r>
            <w:r w:rsidR="0008379F">
              <w:rPr>
                <w:sz w:val="26"/>
                <w:szCs w:val="26"/>
              </w:rPr>
              <w:t>RR</w:t>
            </w:r>
            <w:r>
              <w:rPr>
                <w:sz w:val="26"/>
                <w:szCs w:val="26"/>
              </w:rPr>
              <w:t>EO</w:t>
            </w:r>
            <w:r>
              <w:rPr>
                <w:sz w:val="26"/>
                <w:szCs w:val="26"/>
              </w:rPr>
              <w:t xml:space="preserve"> Pathfinder</w:t>
            </w:r>
          </w:p>
          <w:p w14:paraId="48EC8EB6" w14:textId="77777777" w:rsidR="00561829" w:rsidRDefault="0056182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TERRA, AQUA and AURA being turned off Summer 2023.</w:t>
            </w:r>
          </w:p>
          <w:p w14:paraId="58530731" w14:textId="77777777" w:rsidR="00561829" w:rsidRDefault="0056182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2017 Earth Sciences Decadal survey missions – Surface Biology and Geology (SBG) as example.</w:t>
            </w:r>
          </w:p>
          <w:p w14:paraId="3F6233F1" w14:textId="0BE414F3" w:rsidR="00561829" w:rsidRDefault="0056182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Science and applications trac</w:t>
            </w:r>
            <w:r w:rsidR="008A5319">
              <w:rPr>
                <w:sz w:val="26"/>
                <w:szCs w:val="26"/>
              </w:rPr>
              <w:t>ea</w:t>
            </w:r>
            <w:r>
              <w:rPr>
                <w:sz w:val="26"/>
                <w:szCs w:val="26"/>
              </w:rPr>
              <w:t>bility matrices</w:t>
            </w:r>
          </w:p>
          <w:p w14:paraId="54A31412" w14:textId="77777777" w:rsidR="00561829" w:rsidRDefault="0056182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Through working groups.</w:t>
            </w:r>
          </w:p>
          <w:p w14:paraId="636D371C" w14:textId="38263C7E" w:rsidR="00561829" w:rsidRDefault="0056182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SBG project being run out of JPL.</w:t>
            </w:r>
          </w:p>
          <w:p w14:paraId="3E799252" w14:textId="77777777" w:rsidR="00561829" w:rsidRDefault="0056182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VNIR-SWIR hyperspectral and TIR multispectral.</w:t>
            </w:r>
          </w:p>
          <w:p w14:paraId="68A7020C" w14:textId="77777777" w:rsidR="00561829" w:rsidRDefault="0056182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Kevin Turpie heads </w:t>
            </w:r>
            <w:proofErr w:type="spellStart"/>
            <w:r>
              <w:rPr>
                <w:sz w:val="26"/>
                <w:szCs w:val="26"/>
              </w:rPr>
              <w:t>calval</w:t>
            </w:r>
            <w:proofErr w:type="spellEnd"/>
            <w:r>
              <w:rPr>
                <w:sz w:val="26"/>
                <w:szCs w:val="26"/>
              </w:rPr>
              <w:t xml:space="preserve"> WG.</w:t>
            </w:r>
          </w:p>
          <w:p w14:paraId="3B7A9DFD" w14:textId="397CAA19" w:rsidR="00561829" w:rsidRDefault="0056182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CLARREO Pathfinder passed </w:t>
            </w:r>
            <w:r w:rsidR="00756B78">
              <w:rPr>
                <w:sz w:val="26"/>
                <w:szCs w:val="26"/>
              </w:rPr>
              <w:t>Critical</w:t>
            </w:r>
            <w:r>
              <w:rPr>
                <w:sz w:val="26"/>
                <w:szCs w:val="26"/>
              </w:rPr>
              <w:t xml:space="preserve"> Design R in </w:t>
            </w:r>
            <w:r w:rsidR="00272F0A">
              <w:rPr>
                <w:sz w:val="26"/>
                <w:szCs w:val="26"/>
              </w:rPr>
              <w:t>March</w:t>
            </w:r>
            <w:r>
              <w:rPr>
                <w:sz w:val="26"/>
                <w:szCs w:val="26"/>
              </w:rPr>
              <w:t xml:space="preserve"> 2020.</w:t>
            </w:r>
          </w:p>
          <w:p w14:paraId="4B413551" w14:textId="4B55115C" w:rsidR="00561829" w:rsidRDefault="0056182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FDA-12 inventory space data product formats used by CEOS agencies.  </w:t>
            </w:r>
            <w:r w:rsidR="00756B78">
              <w:rPr>
                <w:sz w:val="26"/>
                <w:szCs w:val="26"/>
              </w:rPr>
              <w:t>Supposed</w:t>
            </w:r>
            <w:r>
              <w:rPr>
                <w:sz w:val="26"/>
                <w:szCs w:val="26"/>
              </w:rPr>
              <w:t xml:space="preserve"> to be discussed at WGISS in Q2 2020. 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FA74CA7" w14:textId="77777777" w:rsidR="008A6CBA" w:rsidRDefault="008A6CBA">
            <w:pPr>
              <w:rPr>
                <w:sz w:val="26"/>
                <w:szCs w:val="26"/>
              </w:rPr>
            </w:pPr>
          </w:p>
        </w:tc>
      </w:tr>
      <w:tr w:rsidR="008A6CBA" w14:paraId="74EAF1EB" w14:textId="77777777" w:rsidTr="008A6CBA">
        <w:trPr>
          <w:trHeight w:val="28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3CEE4DE" w14:textId="77777777" w:rsidR="008A6CBA" w:rsidRDefault="008A6CB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14:10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32EE4DB" w14:textId="77777777" w:rsidR="008A6CBA" w:rsidRDefault="008A6CB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USGS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90E4E9F" w14:textId="77777777" w:rsidR="008A6CBA" w:rsidRDefault="008A6CB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Greg Stensaas</w:t>
            </w:r>
          </w:p>
        </w:tc>
      </w:tr>
      <w:tr w:rsidR="008A6CBA" w14:paraId="6278E948" w14:textId="77777777" w:rsidTr="008A6CBA">
        <w:trPr>
          <w:trHeight w:val="28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E1B21E2" w14:textId="7E5E1840" w:rsidR="008A6CBA" w:rsidRDefault="00DC576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(14:17-18)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5F38279" w14:textId="77777777" w:rsidR="008A6CBA" w:rsidRDefault="00DC576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EROS </w:t>
            </w:r>
            <w:proofErr w:type="spellStart"/>
            <w:r>
              <w:rPr>
                <w:sz w:val="26"/>
                <w:szCs w:val="26"/>
              </w:rPr>
              <w:t>cal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val</w:t>
            </w:r>
            <w:proofErr w:type="spellEnd"/>
            <w:r>
              <w:rPr>
                <w:sz w:val="26"/>
                <w:szCs w:val="26"/>
              </w:rPr>
              <w:t xml:space="preserve"> centre of excellence (ECCOE) Landsat cross calibration and development of L9</w:t>
            </w:r>
          </w:p>
          <w:p w14:paraId="65F65470" w14:textId="77777777" w:rsidR="00DC5763" w:rsidRDefault="00DC576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Maintain Landsat L1 and L2 products quality.</w:t>
            </w:r>
          </w:p>
          <w:p w14:paraId="57BB8477" w14:textId="77777777" w:rsidR="00DC5763" w:rsidRDefault="00DC576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L2 product validation and field campaigns</w:t>
            </w:r>
          </w:p>
          <w:p w14:paraId="01BF7CF9" w14:textId="77777777" w:rsidR="00DC5763" w:rsidRDefault="00DC576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Staff of ECCOE</w:t>
            </w:r>
          </w:p>
          <w:p w14:paraId="2CF710D6" w14:textId="77777777" w:rsidR="00DC5763" w:rsidRDefault="00DC576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L-9 launch date June 2021</w:t>
            </w:r>
          </w:p>
          <w:p w14:paraId="53A997A6" w14:textId="77777777" w:rsidR="00DC5763" w:rsidRDefault="00DC576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Collection 1</w:t>
            </w:r>
          </w:p>
          <w:p w14:paraId="3055A304" w14:textId="77777777" w:rsidR="00DC5763" w:rsidRDefault="00DC576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Collection 2</w:t>
            </w:r>
          </w:p>
          <w:p w14:paraId="38B979AF" w14:textId="77777777" w:rsidR="00DC5763" w:rsidRDefault="00DC576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Collection 3 2022-2023</w:t>
            </w:r>
          </w:p>
          <w:p w14:paraId="295D8434" w14:textId="35AD2B19" w:rsidR="00DC5763" w:rsidRDefault="00272F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Harmonization</w:t>
            </w:r>
            <w:r w:rsidR="00DC5763">
              <w:rPr>
                <w:sz w:val="26"/>
                <w:szCs w:val="26"/>
              </w:rPr>
              <w:t xml:space="preserve"> with Sentinel 2</w:t>
            </w:r>
          </w:p>
          <w:p w14:paraId="64FE2C2D" w14:textId="79606BB2" w:rsidR="00DC5763" w:rsidRDefault="00DC576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Lunar calibration </w:t>
            </w:r>
            <w:r w:rsidR="00272F0A">
              <w:rPr>
                <w:sz w:val="26"/>
                <w:szCs w:val="26"/>
              </w:rPr>
              <w:t>updates</w:t>
            </w:r>
          </w:p>
          <w:p w14:paraId="66A453D3" w14:textId="77777777" w:rsidR="00DC5763" w:rsidRDefault="00DC5763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L-7 since April 1999,</w:t>
            </w:r>
            <w:proofErr w:type="gramEnd"/>
            <w:r>
              <w:rPr>
                <w:sz w:val="26"/>
                <w:szCs w:val="26"/>
              </w:rPr>
              <w:t xml:space="preserve"> continue to </w:t>
            </w:r>
            <w:proofErr w:type="spellStart"/>
            <w:r>
              <w:rPr>
                <w:sz w:val="26"/>
                <w:szCs w:val="26"/>
              </w:rPr>
              <w:t>mid 2021</w:t>
            </w:r>
            <w:proofErr w:type="spellEnd"/>
            <w:r>
              <w:rPr>
                <w:sz w:val="26"/>
                <w:szCs w:val="26"/>
              </w:rPr>
              <w:t xml:space="preserve">.  </w:t>
            </w:r>
          </w:p>
          <w:p w14:paraId="6CDC26FC" w14:textId="77777777" w:rsidR="00956D82" w:rsidRDefault="00956D8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Libya 4 Pics site, comparison with L7 L8 agreement</w:t>
            </w:r>
          </w:p>
          <w:p w14:paraId="4C35C90D" w14:textId="77777777" w:rsidR="00956D82" w:rsidRDefault="00956D8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Some decay in blue bands.</w:t>
            </w:r>
          </w:p>
          <w:p w14:paraId="7CE65007" w14:textId="2D2E9142" w:rsidR="00956D82" w:rsidRDefault="00956D8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Geographic </w:t>
            </w:r>
            <w:r w:rsidR="00272F0A">
              <w:rPr>
                <w:sz w:val="26"/>
                <w:szCs w:val="26"/>
              </w:rPr>
              <w:t>accuracy</w:t>
            </w:r>
            <w:r>
              <w:rPr>
                <w:sz w:val="26"/>
                <w:szCs w:val="26"/>
              </w:rPr>
              <w:t xml:space="preserve"> improved in Collection 2</w:t>
            </w:r>
          </w:p>
          <w:p w14:paraId="01EFCAC0" w14:textId="6E87608D" w:rsidR="00956D82" w:rsidRDefault="00956D82" w:rsidP="00272F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GCPs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741CD96" w14:textId="77777777" w:rsidR="008A6CBA" w:rsidRDefault="008A6CBA">
            <w:pPr>
              <w:rPr>
                <w:sz w:val="26"/>
                <w:szCs w:val="26"/>
              </w:rPr>
            </w:pPr>
          </w:p>
        </w:tc>
      </w:tr>
      <w:tr w:rsidR="008A6CBA" w14:paraId="196C225B" w14:textId="77777777" w:rsidTr="008A6CBA">
        <w:trPr>
          <w:trHeight w:val="28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44FB223" w14:textId="77777777" w:rsidR="008A6CBA" w:rsidRDefault="008A6CB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14:20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071ECF7" w14:textId="77777777" w:rsidR="008A6CBA" w:rsidRDefault="008A6CB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NOAA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D9C8A23" w14:textId="77777777" w:rsidR="008A6CBA" w:rsidRDefault="008A6CB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Jason Choi</w:t>
            </w:r>
          </w:p>
        </w:tc>
      </w:tr>
      <w:tr w:rsidR="008A6CBA" w14:paraId="746FA41D" w14:textId="77777777" w:rsidTr="008A6CBA">
        <w:trPr>
          <w:trHeight w:val="28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2A71889" w14:textId="780CC2D1" w:rsidR="00F22AF1" w:rsidRDefault="00F22AF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Internet problems</w:t>
            </w:r>
          </w:p>
          <w:p w14:paraId="27261A1A" w14:textId="77777777" w:rsidR="008A6CBA" w:rsidRDefault="00F22AF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(14:38)</w:t>
            </w:r>
          </w:p>
          <w:p w14:paraId="098F1EFB" w14:textId="51043ECE" w:rsidR="00F22AF1" w:rsidRDefault="00F22AF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14:44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9AEB038" w14:textId="77777777" w:rsidR="008A6CBA" w:rsidRDefault="00F22AF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VIIRS SNB update:</w:t>
            </w:r>
          </w:p>
          <w:p w14:paraId="561D95A4" w14:textId="77777777" w:rsidR="00F22AF1" w:rsidRDefault="00F22AF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Lunar </w:t>
            </w:r>
          </w:p>
          <w:p w14:paraId="3AE60F4D" w14:textId="77777777" w:rsidR="00F22AF1" w:rsidRDefault="00F22AF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(Erin Lynch) Suomi NPP recalibration</w:t>
            </w:r>
          </w:p>
          <w:p w14:paraId="74C5E63C" w14:textId="77777777" w:rsidR="00F22AF1" w:rsidRDefault="00F22AF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Suomi NPP VIIRS AED over India changes due to COVID-19</w:t>
            </w:r>
          </w:p>
          <w:p w14:paraId="23E9AA51" w14:textId="77777777" w:rsidR="00F22AF1" w:rsidRDefault="00F22AF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COSMIC2 constellation radio occultation (RO) mission.  6 satellites.</w:t>
            </w:r>
          </w:p>
          <w:p w14:paraId="4E3DD403" w14:textId="77777777" w:rsidR="00F22AF1" w:rsidRDefault="00F22AF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JPSS-2 launch in 2022/2023.</w:t>
            </w:r>
          </w:p>
          <w:p w14:paraId="52A43B14" w14:textId="0DAD590C" w:rsidR="00F22AF1" w:rsidRDefault="00F22AF1">
            <w:pPr>
              <w:rPr>
                <w:sz w:val="26"/>
                <w:szCs w:val="26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17B5B71" w14:textId="77777777" w:rsidR="008A6CBA" w:rsidRDefault="008A6CBA">
            <w:pPr>
              <w:rPr>
                <w:sz w:val="26"/>
                <w:szCs w:val="26"/>
              </w:rPr>
            </w:pPr>
          </w:p>
        </w:tc>
      </w:tr>
      <w:tr w:rsidR="008A6CBA" w14:paraId="790F8270" w14:textId="77777777" w:rsidTr="008A6CBA">
        <w:trPr>
          <w:trHeight w:val="28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46EB507" w14:textId="77777777" w:rsidR="008A6CBA" w:rsidRDefault="008A6CB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14:30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623C1B0" w14:textId="77777777" w:rsidR="008A6CBA" w:rsidRDefault="008A6CB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DLR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4CA1EE2" w14:textId="77777777" w:rsidR="008A6CBA" w:rsidRDefault="008A6CB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Albrecht von Bargen </w:t>
            </w:r>
          </w:p>
        </w:tc>
      </w:tr>
      <w:tr w:rsidR="008A6CBA" w14:paraId="21F7D744" w14:textId="77777777" w:rsidTr="008A6CBA">
        <w:trPr>
          <w:trHeight w:val="28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E7FF4C9" w14:textId="630339AE" w:rsidR="008A6CBA" w:rsidRDefault="00F22AF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(14:45)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6B97C4A" w14:textId="095CF4B4" w:rsidR="008A6CBA" w:rsidRDefault="00F22AF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Cal Val activities looking forward to </w:t>
            </w:r>
            <w:proofErr w:type="spellStart"/>
            <w:r>
              <w:rPr>
                <w:sz w:val="26"/>
                <w:szCs w:val="26"/>
              </w:rPr>
              <w:t>EnM</w:t>
            </w:r>
            <w:r w:rsidR="008A5319">
              <w:rPr>
                <w:sz w:val="26"/>
                <w:szCs w:val="26"/>
              </w:rPr>
              <w:t>AP</w:t>
            </w:r>
            <w:proofErr w:type="spellEnd"/>
            <w:r>
              <w:rPr>
                <w:sz w:val="26"/>
                <w:szCs w:val="26"/>
              </w:rPr>
              <w:t xml:space="preserve"> and Merlin</w:t>
            </w:r>
          </w:p>
          <w:p w14:paraId="0D769503" w14:textId="77777777" w:rsidR="00F22AF1" w:rsidRDefault="00F22AF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Aeolus, Sentinel 5P, Biomass projects, </w:t>
            </w:r>
          </w:p>
          <w:p w14:paraId="252B44F8" w14:textId="77777777" w:rsidR="00F22AF1" w:rsidRDefault="00F22AF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Sentinel 5P and GOME-2 studies from COVID-19</w:t>
            </w:r>
          </w:p>
          <w:p w14:paraId="113EABD5" w14:textId="4795617F" w:rsidR="00F22AF1" w:rsidRDefault="00F22AF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 inventory study of German Capabilities, update in 2022.</w:t>
            </w:r>
          </w:p>
          <w:p w14:paraId="48CA1409" w14:textId="79178938" w:rsidR="00F22AF1" w:rsidRDefault="00F22AF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National projects – Permafrost, atmo</w:t>
            </w:r>
            <w:r w:rsidR="00221BED">
              <w:rPr>
                <w:sz w:val="26"/>
                <w:szCs w:val="26"/>
              </w:rPr>
              <w:t>spheric</w:t>
            </w:r>
            <w:r>
              <w:rPr>
                <w:sz w:val="26"/>
                <w:szCs w:val="26"/>
              </w:rPr>
              <w:t xml:space="preserve"> corr</w:t>
            </w:r>
            <w:r w:rsidR="00221BED">
              <w:rPr>
                <w:sz w:val="26"/>
                <w:szCs w:val="26"/>
              </w:rPr>
              <w:t>ection</w:t>
            </w:r>
            <w:r>
              <w:rPr>
                <w:sz w:val="26"/>
                <w:szCs w:val="26"/>
              </w:rPr>
              <w:t xml:space="preserve"> over sea ice.</w:t>
            </w:r>
          </w:p>
          <w:p w14:paraId="671515DA" w14:textId="5855475E" w:rsidR="00F22AF1" w:rsidRDefault="00F22AF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En</w:t>
            </w:r>
            <w:r w:rsidR="008A5319">
              <w:rPr>
                <w:sz w:val="26"/>
                <w:szCs w:val="26"/>
              </w:rPr>
              <w:t>MAP</w:t>
            </w:r>
            <w:proofErr w:type="spellEnd"/>
            <w:r>
              <w:rPr>
                <w:sz w:val="26"/>
                <w:szCs w:val="26"/>
              </w:rPr>
              <w:t xml:space="preserve">: 2022 launch (delay </w:t>
            </w:r>
            <w:proofErr w:type="spellStart"/>
            <w:r>
              <w:rPr>
                <w:sz w:val="26"/>
                <w:szCs w:val="26"/>
              </w:rPr>
              <w:t>Covid</w:t>
            </w:r>
            <w:proofErr w:type="spellEnd"/>
            <w:r>
              <w:rPr>
                <w:sz w:val="26"/>
                <w:szCs w:val="26"/>
              </w:rPr>
              <w:t xml:space="preserve">), </w:t>
            </w:r>
            <w:r w:rsidR="00493F55">
              <w:rPr>
                <w:sz w:val="26"/>
                <w:szCs w:val="26"/>
              </w:rPr>
              <w:t>Product validation plan (PVP) under GFZ.</w:t>
            </w:r>
          </w:p>
          <w:p w14:paraId="303AA795" w14:textId="57134433" w:rsidR="00493F55" w:rsidRPr="00526148" w:rsidRDefault="00493F55">
            <w:pPr>
              <w:rPr>
                <w:sz w:val="26"/>
                <w:lang w:val="it-IT"/>
              </w:rPr>
            </w:pPr>
            <w:r w:rsidRPr="00526148">
              <w:rPr>
                <w:sz w:val="26"/>
                <w:lang w:val="it-IT"/>
              </w:rPr>
              <w:t>Science PI- Sabine Chabrillat (GFZ).</w:t>
            </w:r>
          </w:p>
          <w:p w14:paraId="192C37D7" w14:textId="0ACE2934" w:rsidR="00493F55" w:rsidRDefault="00493F5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Aeolus data innovation and science cluster (DISC).</w:t>
            </w:r>
          </w:p>
          <w:p w14:paraId="2B216C47" w14:textId="70628AED" w:rsidR="00493F55" w:rsidRDefault="00493F5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 airborne validation campaigns with DLR Falcon, </w:t>
            </w:r>
          </w:p>
          <w:p w14:paraId="6DDEA40D" w14:textId="3156F8DE" w:rsidR="00F22AF1" w:rsidRDefault="00493F5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(fin 14:55)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148692E" w14:textId="77777777" w:rsidR="008A6CBA" w:rsidRDefault="008A6CBA">
            <w:pPr>
              <w:rPr>
                <w:sz w:val="26"/>
                <w:szCs w:val="26"/>
              </w:rPr>
            </w:pPr>
          </w:p>
        </w:tc>
      </w:tr>
      <w:tr w:rsidR="008A6CBA" w14:paraId="7AF1E0EB" w14:textId="77777777" w:rsidTr="008A6CBA">
        <w:trPr>
          <w:trHeight w:val="28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30C07AF" w14:textId="77777777" w:rsidR="008A6CBA" w:rsidRDefault="008A6CB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14:40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F8FAE4C" w14:textId="77777777" w:rsidR="008A6CBA" w:rsidRDefault="00526148">
            <w:pPr>
              <w:rPr>
                <w:sz w:val="26"/>
                <w:szCs w:val="26"/>
              </w:rPr>
            </w:pPr>
            <w:hyperlink r:id="rId4" w:tooltip="20200715-day2/CEOS%20WGCV%20ESA%20July%202020.pptx" w:history="1">
              <w:r w:rsidR="008A6CBA">
                <w:rPr>
                  <w:rStyle w:val="Hyperlink"/>
                  <w:sz w:val="26"/>
                  <w:szCs w:val="26"/>
                </w:rPr>
                <w:t>ESA</w:t>
              </w:r>
            </w:hyperlink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61E7EC4" w14:textId="77777777" w:rsidR="008A6CBA" w:rsidRDefault="008A6CB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Philippe Goryl</w:t>
            </w:r>
          </w:p>
        </w:tc>
      </w:tr>
      <w:tr w:rsidR="008A6CBA" w14:paraId="67F393A8" w14:textId="77777777" w:rsidTr="008A6CBA">
        <w:trPr>
          <w:trHeight w:val="28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665B466" w14:textId="77777777" w:rsidR="008A6CBA" w:rsidRDefault="00493F5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(14:56)</w:t>
            </w:r>
          </w:p>
          <w:p w14:paraId="4958D74C" w14:textId="17411762" w:rsidR="002A1B53" w:rsidRDefault="002A1B5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(15:16)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D278931" w14:textId="77777777" w:rsidR="008A6CBA" w:rsidRDefault="007D66C2">
            <w:r>
              <w:lastRenderedPageBreak/>
              <w:t>………</w:t>
            </w:r>
          </w:p>
          <w:p w14:paraId="063D3AF8" w14:textId="77777777" w:rsidR="007D66C2" w:rsidRDefault="007D66C2">
            <w:r>
              <w:lastRenderedPageBreak/>
              <w:t>ESA launching a small sat, Scout</w:t>
            </w:r>
          </w:p>
          <w:p w14:paraId="0D5E3D5F" w14:textId="77777777" w:rsidR="007D66C2" w:rsidRDefault="007D66C2">
            <w:proofErr w:type="spellStart"/>
            <w:r>
              <w:t>Proba</w:t>
            </w:r>
            <w:proofErr w:type="spellEnd"/>
            <w:r>
              <w:t>-V end of operational life June 2020, experimental phase over Africa 100m.</w:t>
            </w:r>
          </w:p>
          <w:p w14:paraId="4A8BE1FB" w14:textId="0906972F" w:rsidR="007D66C2" w:rsidRDefault="007D66C2">
            <w:r>
              <w:t>New Missions: Earth explorer 9 FORUM Far IR outgoing radiation 6-100um.</w:t>
            </w:r>
          </w:p>
          <w:p w14:paraId="09C83BFF" w14:textId="41896F96" w:rsidR="007D66C2" w:rsidRDefault="007D66C2">
            <w:r>
              <w:t xml:space="preserve">Copernicus – 6 ESA funded satellites- CHIME, LSTM, </w:t>
            </w:r>
            <w:r w:rsidR="0008379F">
              <w:t>CRISTAL (</w:t>
            </w:r>
            <w:proofErr w:type="spellStart"/>
            <w:r>
              <w:t>Topo</w:t>
            </w:r>
            <w:proofErr w:type="spellEnd"/>
            <w:r>
              <w:t xml:space="preserve"> missi</w:t>
            </w:r>
            <w:r w:rsidR="008A5319">
              <w:t>o</w:t>
            </w:r>
            <w:r>
              <w:t>n</w:t>
            </w:r>
            <w:r w:rsidR="0008379F">
              <w:t>)</w:t>
            </w:r>
            <w:r>
              <w:t xml:space="preserve">, </w:t>
            </w:r>
            <w:r w:rsidR="00C93846">
              <w:t xml:space="preserve">CIMR (microwave radiometer), ROSE-L </w:t>
            </w:r>
            <w:proofErr w:type="gramStart"/>
            <w:r w:rsidR="00C93846">
              <w:t xml:space="preserve">( </w:t>
            </w:r>
            <w:r w:rsidR="008A5319">
              <w:t>SAR</w:t>
            </w:r>
            <w:proofErr w:type="gramEnd"/>
            <w:r>
              <w:t xml:space="preserve"> band</w:t>
            </w:r>
            <w:r w:rsidR="0008379F">
              <w:t xml:space="preserve"> L</w:t>
            </w:r>
            <w:r>
              <w:t xml:space="preserve"> </w:t>
            </w:r>
            <w:r w:rsidR="00C93846">
              <w:t>)</w:t>
            </w:r>
            <w:r>
              <w:t>.</w:t>
            </w:r>
          </w:p>
          <w:p w14:paraId="3F204E77" w14:textId="28D1BC0D" w:rsidR="007D66C2" w:rsidRDefault="007D66C2">
            <w:proofErr w:type="gramStart"/>
            <w:r>
              <w:t>Truths .mission</w:t>
            </w:r>
            <w:proofErr w:type="gramEnd"/>
            <w:r>
              <w:t xml:space="preserve"> phase A and B1 approved funding.</w:t>
            </w:r>
          </w:p>
          <w:p w14:paraId="1127F533" w14:textId="7EA1AC5F" w:rsidR="007D66C2" w:rsidRDefault="007D66C2">
            <w:proofErr w:type="spellStart"/>
            <w:r>
              <w:t>CalVal</w:t>
            </w:r>
            <w:proofErr w:type="spellEnd"/>
            <w:r>
              <w:t xml:space="preserve"> highlights:  SLSTR Sentinel 3. Vicarious Calibration coefficient created.</w:t>
            </w:r>
            <w:r w:rsidR="00221BED">
              <w:t xml:space="preserve"> </w:t>
            </w:r>
            <w:r>
              <w:t>L</w:t>
            </w:r>
            <w:r w:rsidR="00221BED">
              <w:t>i</w:t>
            </w:r>
            <w:r>
              <w:t>b</w:t>
            </w:r>
            <w:r w:rsidR="00221BED">
              <w:t>y</w:t>
            </w:r>
            <w:r>
              <w:t xml:space="preserve">a 4 and RRV used.  Method from </w:t>
            </w:r>
            <w:proofErr w:type="spellStart"/>
            <w:r>
              <w:t>UofA</w:t>
            </w:r>
            <w:proofErr w:type="spellEnd"/>
            <w:r>
              <w:t xml:space="preserve"> </w:t>
            </w:r>
            <w:proofErr w:type="spellStart"/>
            <w:r>
              <w:t>Rayfrence</w:t>
            </w:r>
            <w:proofErr w:type="spellEnd"/>
            <w:r>
              <w:t>.</w:t>
            </w:r>
            <w:r w:rsidR="00C93846">
              <w:t xml:space="preserve"> CNES and RAL. </w:t>
            </w:r>
          </w:p>
          <w:p w14:paraId="0FA856FD" w14:textId="508AA515" w:rsidR="007D66C2" w:rsidRDefault="007D66C2">
            <w:r>
              <w:t>Aquari</w:t>
            </w:r>
            <w:r w:rsidR="00C93846">
              <w:t>u</w:t>
            </w:r>
            <w:r>
              <w:t>s</w:t>
            </w:r>
            <w:r>
              <w:t>, SMAP and SMOS L-band brightness temperature.</w:t>
            </w:r>
          </w:p>
          <w:p w14:paraId="2E7E543C" w14:textId="52621307" w:rsidR="007D66C2" w:rsidRDefault="007D66C2">
            <w:r>
              <w:t xml:space="preserve">  Calibration and validation using </w:t>
            </w:r>
            <w:r w:rsidR="00221BED">
              <w:t>Antarctica</w:t>
            </w:r>
            <w:r>
              <w:t xml:space="preserve"> Dome-C station.</w:t>
            </w:r>
          </w:p>
          <w:p w14:paraId="66931445" w14:textId="43EF334A" w:rsidR="007D66C2" w:rsidRDefault="00221BED">
            <w:r>
              <w:t>Sentinel</w:t>
            </w:r>
            <w:r w:rsidR="007D66C2">
              <w:t xml:space="preserve"> 5</w:t>
            </w:r>
            <w:proofErr w:type="gramStart"/>
            <w:r w:rsidR="007D66C2">
              <w:t>P :</w:t>
            </w:r>
            <w:proofErr w:type="gramEnd"/>
            <w:r w:rsidR="007D66C2">
              <w:t xml:space="preserve"> TROPOMI L1b processing and improvements, level 2 improvements and release of algorithm.</w:t>
            </w:r>
          </w:p>
          <w:p w14:paraId="239537B5" w14:textId="6A20C6C2" w:rsidR="007D66C2" w:rsidRDefault="007D66C2">
            <w:r>
              <w:t xml:space="preserve">Moon calibration project. </w:t>
            </w:r>
          </w:p>
          <w:p w14:paraId="63A4AA90" w14:textId="0AEEFA23" w:rsidR="002A1B53" w:rsidRDefault="002A1B53">
            <w:r>
              <w:t>Water Hypernet, Hypernet VN built on AERONET model.</w:t>
            </w:r>
          </w:p>
          <w:p w14:paraId="0CFED833" w14:textId="600B75B8" w:rsidR="002A1B53" w:rsidRDefault="002A1B53">
            <w:r>
              <w:t>Need new sun irradiance dataset- TSIS-1 NASA total spectral solar irradiance sensor.</w:t>
            </w:r>
          </w:p>
          <w:p w14:paraId="70484DE2" w14:textId="0B54612A" w:rsidR="007D66C2" w:rsidRDefault="007D66C2"/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0E0B7B0" w14:textId="77777777" w:rsidR="008A6CBA" w:rsidRDefault="008A6CBA">
            <w:pPr>
              <w:rPr>
                <w:sz w:val="26"/>
                <w:szCs w:val="26"/>
              </w:rPr>
            </w:pPr>
          </w:p>
        </w:tc>
      </w:tr>
      <w:tr w:rsidR="008A6CBA" w14:paraId="5A9615CC" w14:textId="77777777" w:rsidTr="008A6CBA">
        <w:trPr>
          <w:trHeight w:val="28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E6EAF90" w14:textId="77777777" w:rsidR="008A6CBA" w:rsidRDefault="008A6CB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14:50</w:t>
            </w:r>
          </w:p>
          <w:p w14:paraId="2C4E8EA9" w14:textId="480738C9" w:rsidR="002A1B53" w:rsidRDefault="002A1B53">
            <w:pPr>
              <w:rPr>
                <w:sz w:val="26"/>
                <w:szCs w:val="26"/>
              </w:rPr>
            </w:pP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862DD4D" w14:textId="4A8F7EEA" w:rsidR="008A6CBA" w:rsidRDefault="008A6CBA" w:rsidP="00221BED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Belspo</w:t>
            </w:r>
            <w:proofErr w:type="spellEnd"/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3D0C157" w14:textId="77777777" w:rsidR="008A6CBA" w:rsidRDefault="008A6CB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Jean Christopher Lambert</w:t>
            </w:r>
          </w:p>
        </w:tc>
      </w:tr>
      <w:tr w:rsidR="008A6CBA" w14:paraId="3F26DACB" w14:textId="77777777" w:rsidTr="008A6CBA">
        <w:trPr>
          <w:trHeight w:val="28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DA79A73" w14:textId="77777777" w:rsidR="00553AE0" w:rsidRDefault="002A1B5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(15:17)</w:t>
            </w:r>
          </w:p>
          <w:p w14:paraId="558300B4" w14:textId="77777777" w:rsidR="00553AE0" w:rsidRDefault="00553AE0">
            <w:pPr>
              <w:rPr>
                <w:sz w:val="26"/>
                <w:szCs w:val="26"/>
              </w:rPr>
            </w:pPr>
          </w:p>
          <w:p w14:paraId="3B80FE34" w14:textId="77777777" w:rsidR="00553AE0" w:rsidRDefault="00553AE0">
            <w:pPr>
              <w:rPr>
                <w:sz w:val="26"/>
                <w:szCs w:val="26"/>
              </w:rPr>
            </w:pPr>
          </w:p>
          <w:p w14:paraId="76104DA6" w14:textId="77777777" w:rsidR="00553AE0" w:rsidRDefault="00553AE0">
            <w:pPr>
              <w:rPr>
                <w:sz w:val="26"/>
                <w:szCs w:val="26"/>
              </w:rPr>
            </w:pPr>
          </w:p>
          <w:p w14:paraId="43B459F9" w14:textId="77777777" w:rsidR="00553AE0" w:rsidRDefault="00553AE0">
            <w:pPr>
              <w:rPr>
                <w:sz w:val="26"/>
                <w:szCs w:val="26"/>
              </w:rPr>
            </w:pPr>
          </w:p>
          <w:p w14:paraId="2526E969" w14:textId="77777777" w:rsidR="00553AE0" w:rsidRDefault="00553AE0">
            <w:pPr>
              <w:rPr>
                <w:sz w:val="26"/>
                <w:szCs w:val="26"/>
              </w:rPr>
            </w:pPr>
          </w:p>
          <w:p w14:paraId="6D2DFF45" w14:textId="77777777" w:rsidR="00553AE0" w:rsidRDefault="00553AE0">
            <w:pPr>
              <w:rPr>
                <w:sz w:val="26"/>
                <w:szCs w:val="26"/>
              </w:rPr>
            </w:pPr>
          </w:p>
          <w:p w14:paraId="58ADFCE2" w14:textId="77777777" w:rsidR="00553AE0" w:rsidRDefault="00553AE0">
            <w:pPr>
              <w:rPr>
                <w:sz w:val="26"/>
                <w:szCs w:val="26"/>
              </w:rPr>
            </w:pPr>
          </w:p>
          <w:p w14:paraId="01566D99" w14:textId="77777777" w:rsidR="00553AE0" w:rsidRDefault="00553AE0">
            <w:pPr>
              <w:rPr>
                <w:sz w:val="26"/>
                <w:szCs w:val="26"/>
              </w:rPr>
            </w:pPr>
          </w:p>
          <w:p w14:paraId="6FDEFBC0" w14:textId="77777777" w:rsidR="00553AE0" w:rsidRDefault="00553AE0">
            <w:pPr>
              <w:rPr>
                <w:sz w:val="26"/>
                <w:szCs w:val="26"/>
              </w:rPr>
            </w:pPr>
          </w:p>
          <w:p w14:paraId="62357D7A" w14:textId="77777777" w:rsidR="00553AE0" w:rsidRDefault="00553AE0">
            <w:pPr>
              <w:rPr>
                <w:sz w:val="26"/>
                <w:szCs w:val="26"/>
              </w:rPr>
            </w:pPr>
          </w:p>
          <w:p w14:paraId="761197E0" w14:textId="77777777" w:rsidR="00553AE0" w:rsidRDefault="00553AE0">
            <w:pPr>
              <w:rPr>
                <w:sz w:val="26"/>
                <w:szCs w:val="26"/>
              </w:rPr>
            </w:pPr>
          </w:p>
          <w:p w14:paraId="3EB31D11" w14:textId="1047141B" w:rsidR="00553AE0" w:rsidRDefault="002538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(15:31)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230849F" w14:textId="66D9FCE3" w:rsidR="008A6CBA" w:rsidRDefault="002A1B5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Belgium –</w:t>
            </w:r>
          </w:p>
          <w:p w14:paraId="7D275B52" w14:textId="2D77282F" w:rsidR="002A1B53" w:rsidRDefault="002A1B5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Altius – atmospheric limb tracker investigation of upcoming </w:t>
            </w:r>
            <w:r w:rsidR="00221BED">
              <w:rPr>
                <w:sz w:val="26"/>
                <w:szCs w:val="26"/>
              </w:rPr>
              <w:t>stratosphere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="00221BED">
              <w:rPr>
                <w:sz w:val="26"/>
                <w:szCs w:val="26"/>
              </w:rPr>
              <w:t>programmatics</w:t>
            </w:r>
            <w:proofErr w:type="spellEnd"/>
            <w:r>
              <w:rPr>
                <w:sz w:val="26"/>
                <w:szCs w:val="26"/>
              </w:rPr>
              <w:t xml:space="preserve"> – </w:t>
            </w:r>
            <w:proofErr w:type="spellStart"/>
            <w:r>
              <w:rPr>
                <w:sz w:val="26"/>
                <w:szCs w:val="26"/>
              </w:rPr>
              <w:t>cal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val</w:t>
            </w:r>
            <w:proofErr w:type="spellEnd"/>
            <w:r>
              <w:rPr>
                <w:sz w:val="26"/>
                <w:szCs w:val="26"/>
              </w:rPr>
              <w:t xml:space="preserve"> plan.</w:t>
            </w:r>
          </w:p>
          <w:p w14:paraId="48CDF16A" w14:textId="4BB2E838" w:rsidR="002A1B53" w:rsidRDefault="002A1B5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Cal Val activities </w:t>
            </w:r>
            <w:r w:rsidR="007E41EE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</w:t>
            </w:r>
            <w:r w:rsidR="007E41EE">
              <w:rPr>
                <w:sz w:val="26"/>
                <w:szCs w:val="26"/>
              </w:rPr>
              <w:t>Atmosphere, Marine (WATERHYPERNET), solar</w:t>
            </w:r>
          </w:p>
          <w:p w14:paraId="6193BCFB" w14:textId="31E4F500" w:rsidR="007E41EE" w:rsidRDefault="007E41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Central processing system (MAX-DOA_ FRM for ground </w:t>
            </w:r>
            <w:r w:rsidR="00221BED">
              <w:rPr>
                <w:sz w:val="26"/>
                <w:szCs w:val="26"/>
              </w:rPr>
              <w:t>based</w:t>
            </w:r>
            <w:r>
              <w:rPr>
                <w:sz w:val="26"/>
                <w:szCs w:val="26"/>
              </w:rPr>
              <w:t xml:space="preserve"> DOAS air</w:t>
            </w:r>
            <w:r w:rsidR="00221BE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Q</w:t>
            </w:r>
            <w:r w:rsidR="00221BED">
              <w:rPr>
                <w:sz w:val="26"/>
                <w:szCs w:val="26"/>
              </w:rPr>
              <w:t>uality</w:t>
            </w:r>
            <w:r>
              <w:rPr>
                <w:sz w:val="26"/>
                <w:szCs w:val="26"/>
              </w:rPr>
              <w:t xml:space="preserve"> obs</w:t>
            </w:r>
            <w:r w:rsidR="00221BED">
              <w:rPr>
                <w:sz w:val="26"/>
                <w:szCs w:val="26"/>
              </w:rPr>
              <w:t>ervations</w:t>
            </w:r>
            <w:r>
              <w:rPr>
                <w:sz w:val="26"/>
                <w:szCs w:val="26"/>
              </w:rPr>
              <w:t>.</w:t>
            </w:r>
          </w:p>
          <w:p w14:paraId="4D4A9755" w14:textId="0180F5CB" w:rsidR="007E41EE" w:rsidRDefault="007E41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S5P campaigns, </w:t>
            </w:r>
            <w:proofErr w:type="spellStart"/>
            <w:r>
              <w:rPr>
                <w:sz w:val="26"/>
                <w:szCs w:val="26"/>
              </w:rPr>
              <w:t>cal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val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14:paraId="4B622ADC" w14:textId="544F22D5" w:rsidR="007E41EE" w:rsidRDefault="007E41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COCCON FTIRS </w:t>
            </w:r>
            <w:r w:rsidR="00221BED">
              <w:rPr>
                <w:sz w:val="26"/>
                <w:szCs w:val="26"/>
              </w:rPr>
              <w:t>deployment</w:t>
            </w:r>
            <w:r>
              <w:rPr>
                <w:sz w:val="26"/>
                <w:szCs w:val="26"/>
              </w:rPr>
              <w:t xml:space="preserve"> at various sites</w:t>
            </w:r>
          </w:p>
          <w:p w14:paraId="44F0314C" w14:textId="38FC67F0" w:rsidR="007E41EE" w:rsidRDefault="00221B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Troposphere</w:t>
            </w:r>
            <w:r w:rsidR="00553AE0">
              <w:rPr>
                <w:sz w:val="26"/>
                <w:szCs w:val="26"/>
              </w:rPr>
              <w:t xml:space="preserve"> o3 activity- triple co-location techniques</w:t>
            </w:r>
          </w:p>
          <w:p w14:paraId="5F41FACB" w14:textId="3B1A4C2D" w:rsidR="00553AE0" w:rsidRDefault="00553AE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Cloud influence for L2 trace gases.</w:t>
            </w:r>
          </w:p>
          <w:p w14:paraId="007B7518" w14:textId="77777777" w:rsidR="00553AE0" w:rsidRDefault="00553AE0">
            <w:pPr>
              <w:rPr>
                <w:sz w:val="26"/>
                <w:szCs w:val="26"/>
              </w:rPr>
            </w:pPr>
          </w:p>
          <w:p w14:paraId="786EF096" w14:textId="2B33CC0A" w:rsidR="002A1B53" w:rsidRDefault="002A1B53">
            <w:pPr>
              <w:rPr>
                <w:sz w:val="26"/>
                <w:szCs w:val="26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3109B69" w14:textId="77777777" w:rsidR="008A6CBA" w:rsidRDefault="008A6CBA">
            <w:pPr>
              <w:rPr>
                <w:sz w:val="26"/>
                <w:szCs w:val="26"/>
              </w:rPr>
            </w:pPr>
          </w:p>
        </w:tc>
      </w:tr>
      <w:tr w:rsidR="008A6CBA" w14:paraId="47484DEF" w14:textId="77777777" w:rsidTr="008A6CBA">
        <w:trPr>
          <w:trHeight w:val="28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ACF223A" w14:textId="77777777" w:rsidR="008A6CBA" w:rsidRDefault="008A6CB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15:00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760F339" w14:textId="77777777" w:rsidR="008A6CBA" w:rsidRDefault="008A6CB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UKSA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D5F979E" w14:textId="77777777" w:rsidR="008A6CBA" w:rsidRDefault="008A6CB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Nigel Fox</w:t>
            </w:r>
          </w:p>
        </w:tc>
      </w:tr>
      <w:tr w:rsidR="008A6CBA" w14:paraId="0276DC8A" w14:textId="77777777" w:rsidTr="008A6CBA">
        <w:trPr>
          <w:trHeight w:val="28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A517021" w14:textId="77777777" w:rsidR="008A6CBA" w:rsidRDefault="002538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(15:33)</w:t>
            </w:r>
          </w:p>
          <w:p w14:paraId="2E7D44A7" w14:textId="77777777" w:rsidR="00695C13" w:rsidRDefault="00695C13">
            <w:pPr>
              <w:rPr>
                <w:sz w:val="26"/>
                <w:szCs w:val="26"/>
              </w:rPr>
            </w:pPr>
          </w:p>
          <w:p w14:paraId="4F6ED3DD" w14:textId="77777777" w:rsidR="00695C13" w:rsidRDefault="00695C13">
            <w:pPr>
              <w:rPr>
                <w:sz w:val="26"/>
                <w:szCs w:val="26"/>
              </w:rPr>
            </w:pPr>
          </w:p>
          <w:p w14:paraId="6BFBDDC6" w14:textId="77777777" w:rsidR="00695C13" w:rsidRDefault="00695C13">
            <w:pPr>
              <w:rPr>
                <w:sz w:val="26"/>
                <w:szCs w:val="26"/>
              </w:rPr>
            </w:pPr>
          </w:p>
          <w:p w14:paraId="6B158157" w14:textId="77777777" w:rsidR="00695C13" w:rsidRDefault="00695C13">
            <w:pPr>
              <w:rPr>
                <w:sz w:val="26"/>
                <w:szCs w:val="26"/>
              </w:rPr>
            </w:pPr>
          </w:p>
          <w:p w14:paraId="020E1C6F" w14:textId="77777777" w:rsidR="00695C13" w:rsidRDefault="00695C13">
            <w:pPr>
              <w:rPr>
                <w:sz w:val="26"/>
                <w:szCs w:val="26"/>
              </w:rPr>
            </w:pPr>
          </w:p>
          <w:p w14:paraId="3A0394BA" w14:textId="77777777" w:rsidR="00695C13" w:rsidRDefault="00695C13">
            <w:pPr>
              <w:rPr>
                <w:sz w:val="26"/>
                <w:szCs w:val="26"/>
              </w:rPr>
            </w:pPr>
          </w:p>
          <w:p w14:paraId="0D443A41" w14:textId="394AC17C" w:rsidR="00695C13" w:rsidRDefault="00695C1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(15:41)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25E89A9" w14:textId="77777777" w:rsidR="008A6CBA" w:rsidRDefault="002538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Truths- 85% funding by UK</w:t>
            </w:r>
          </w:p>
          <w:p w14:paraId="5CCB454C" w14:textId="7D2E6214" w:rsidR="00253802" w:rsidRDefault="002538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September 2020 start</w:t>
            </w:r>
          </w:p>
          <w:p w14:paraId="55CAC594" w14:textId="77777777" w:rsidR="00253802" w:rsidRDefault="002538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Climate benchmark and improve uncertainties. </w:t>
            </w:r>
          </w:p>
          <w:p w14:paraId="565CD01D" w14:textId="77777777" w:rsidR="00253802" w:rsidRDefault="002538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Satellite cross calibration</w:t>
            </w:r>
          </w:p>
          <w:p w14:paraId="2B49D24A" w14:textId="77777777" w:rsidR="00253802" w:rsidRDefault="002538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Solar spectrum</w:t>
            </w:r>
          </w:p>
          <w:p w14:paraId="4555717E" w14:textId="77777777" w:rsidR="00253802" w:rsidRDefault="00695C1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SI traceability on-board.  </w:t>
            </w:r>
          </w:p>
          <w:p w14:paraId="63846801" w14:textId="77777777" w:rsidR="00695C13" w:rsidRDefault="00695C1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Polar orbit</w:t>
            </w:r>
          </w:p>
          <w:p w14:paraId="0D7B7707" w14:textId="6B4C3334" w:rsidR="00695C13" w:rsidRDefault="00695C1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Linking back to other </w:t>
            </w:r>
            <w:proofErr w:type="spellStart"/>
            <w:r>
              <w:rPr>
                <w:sz w:val="26"/>
                <w:szCs w:val="26"/>
              </w:rPr>
              <w:t>cal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val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4920FD9" w14:textId="77777777" w:rsidR="008A6CBA" w:rsidRDefault="008A6CBA">
            <w:pPr>
              <w:rPr>
                <w:sz w:val="26"/>
                <w:szCs w:val="26"/>
              </w:rPr>
            </w:pPr>
          </w:p>
        </w:tc>
      </w:tr>
      <w:tr w:rsidR="008A6CBA" w14:paraId="7E299F65" w14:textId="77777777" w:rsidTr="008A6CBA">
        <w:trPr>
          <w:trHeight w:val="288"/>
        </w:trPr>
        <w:tc>
          <w:tcPr>
            <w:tcW w:w="10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BE292E1" w14:textId="77777777" w:rsidR="008A6CBA" w:rsidRDefault="008A6CBA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Collaborations with other WGs and VCs</w:t>
            </w:r>
          </w:p>
        </w:tc>
      </w:tr>
      <w:tr w:rsidR="008A6CBA" w14:paraId="3AB6303C" w14:textId="77777777" w:rsidTr="008A6CBA">
        <w:trPr>
          <w:trHeight w:val="28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DD4E7D8" w14:textId="77777777" w:rsidR="008A6CBA" w:rsidRDefault="008A6CB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15:10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9A453BD" w14:textId="77777777" w:rsidR="008A6CBA" w:rsidRDefault="008A6CB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WG Climate and the GHG Task</w:t>
            </w:r>
          </w:p>
          <w:p w14:paraId="492AB080" w14:textId="77777777" w:rsidR="00823015" w:rsidRPr="00823015" w:rsidRDefault="00526148" w:rsidP="00823015">
            <w:pPr>
              <w:shd w:val="clear" w:color="auto" w:fill="FFFFFF"/>
              <w:spacing w:after="0"/>
              <w:jc w:val="left"/>
              <w:textAlignment w:val="center"/>
              <w:outlineLvl w:val="1"/>
              <w:rPr>
                <w:rFonts w:ascii="Helvetica" w:eastAsia="Times New Roman" w:hAnsi="Helvetica"/>
                <w:color w:val="222222"/>
                <w:sz w:val="31"/>
                <w:szCs w:val="31"/>
                <w:lang w:val="en-AU" w:eastAsia="en-AU"/>
              </w:rPr>
            </w:pPr>
            <w:hyperlink r:id="rId5" w:history="1">
              <w:r w:rsidR="00823015" w:rsidRPr="00823015">
                <w:rPr>
                  <w:rFonts w:ascii="inherit" w:eastAsia="Times New Roman" w:hAnsi="inherit"/>
                  <w:b/>
                  <w:bCs/>
                  <w:color w:val="6C00A2"/>
                  <w:sz w:val="28"/>
                  <w:szCs w:val="28"/>
                  <w:u w:val="single"/>
                  <w:bdr w:val="none" w:sz="0" w:space="0" w:color="auto" w:frame="1"/>
                  <w:lang w:val="en-AU" w:eastAsia="en-AU"/>
                </w:rPr>
                <w:t>CGMS</w:t>
              </w:r>
              <w:r w:rsidR="00823015" w:rsidRPr="00823015">
                <w:rPr>
                  <w:rFonts w:ascii="inherit" w:eastAsia="Times New Roman" w:hAnsi="inherit"/>
                  <w:color w:val="6C00A2"/>
                  <w:sz w:val="28"/>
                  <w:szCs w:val="28"/>
                  <w:u w:val="single"/>
                  <w:bdr w:val="none" w:sz="0" w:space="0" w:color="auto" w:frame="1"/>
                  <w:lang w:val="en-AU" w:eastAsia="en-AU"/>
                </w:rPr>
                <w:t> - Coordination Group for Meteorological Satellites</w:t>
              </w:r>
            </w:hyperlink>
          </w:p>
          <w:p w14:paraId="0BCF1094" w14:textId="6041714C" w:rsidR="00823015" w:rsidRDefault="00823015">
            <w:pPr>
              <w:rPr>
                <w:sz w:val="26"/>
                <w:szCs w:val="26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1BBBFB4" w14:textId="77777777" w:rsidR="008A6CBA" w:rsidRDefault="008A6CB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Albrecht von Bargen</w:t>
            </w:r>
          </w:p>
        </w:tc>
      </w:tr>
      <w:tr w:rsidR="008A6CBA" w14:paraId="7F6D1689" w14:textId="77777777" w:rsidTr="008A6CBA">
        <w:trPr>
          <w:trHeight w:val="28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6DE6C00" w14:textId="77777777" w:rsidR="008A6CBA" w:rsidRDefault="00695C1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(15:42)</w:t>
            </w:r>
          </w:p>
          <w:p w14:paraId="54C03289" w14:textId="77777777" w:rsidR="00791F88" w:rsidRDefault="00791F88">
            <w:pPr>
              <w:rPr>
                <w:sz w:val="26"/>
                <w:szCs w:val="26"/>
              </w:rPr>
            </w:pPr>
          </w:p>
          <w:p w14:paraId="2AF9D4A3" w14:textId="77777777" w:rsidR="00791F88" w:rsidRDefault="00791F88">
            <w:pPr>
              <w:rPr>
                <w:sz w:val="26"/>
                <w:szCs w:val="26"/>
              </w:rPr>
            </w:pPr>
          </w:p>
          <w:p w14:paraId="56DE62A9" w14:textId="77777777" w:rsidR="00791F88" w:rsidRDefault="00791F88">
            <w:pPr>
              <w:rPr>
                <w:sz w:val="26"/>
                <w:szCs w:val="26"/>
              </w:rPr>
            </w:pPr>
          </w:p>
          <w:p w14:paraId="250CC9A9" w14:textId="77777777" w:rsidR="00791F88" w:rsidRDefault="00791F88">
            <w:pPr>
              <w:rPr>
                <w:sz w:val="26"/>
                <w:szCs w:val="26"/>
              </w:rPr>
            </w:pPr>
          </w:p>
          <w:p w14:paraId="1B73BA22" w14:textId="77777777" w:rsidR="00791F88" w:rsidRDefault="00791F88">
            <w:pPr>
              <w:rPr>
                <w:sz w:val="26"/>
                <w:szCs w:val="26"/>
              </w:rPr>
            </w:pPr>
          </w:p>
          <w:p w14:paraId="5CFF3121" w14:textId="77777777" w:rsidR="00791F88" w:rsidRDefault="00791F88">
            <w:pPr>
              <w:rPr>
                <w:sz w:val="26"/>
                <w:szCs w:val="26"/>
              </w:rPr>
            </w:pPr>
          </w:p>
          <w:p w14:paraId="112179BD" w14:textId="77777777" w:rsidR="00791F88" w:rsidRDefault="00791F88">
            <w:pPr>
              <w:rPr>
                <w:sz w:val="26"/>
                <w:szCs w:val="26"/>
              </w:rPr>
            </w:pPr>
          </w:p>
          <w:p w14:paraId="03D89898" w14:textId="77777777" w:rsidR="00791F88" w:rsidRDefault="00791F88">
            <w:pPr>
              <w:rPr>
                <w:sz w:val="26"/>
                <w:szCs w:val="26"/>
              </w:rPr>
            </w:pPr>
          </w:p>
          <w:p w14:paraId="0F0F781E" w14:textId="77777777" w:rsidR="00791F88" w:rsidRDefault="00791F88">
            <w:pPr>
              <w:rPr>
                <w:sz w:val="26"/>
                <w:szCs w:val="26"/>
              </w:rPr>
            </w:pPr>
          </w:p>
          <w:p w14:paraId="450D9057" w14:textId="77777777" w:rsidR="00791F88" w:rsidRDefault="00791F88">
            <w:pPr>
              <w:rPr>
                <w:sz w:val="26"/>
                <w:szCs w:val="26"/>
              </w:rPr>
            </w:pPr>
          </w:p>
          <w:p w14:paraId="75363934" w14:textId="107502A0" w:rsidR="00791F88" w:rsidRDefault="00823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(16:12)</w:t>
            </w:r>
          </w:p>
          <w:p w14:paraId="61BE24EB" w14:textId="34672D00" w:rsidR="00791F88" w:rsidRDefault="00791F88">
            <w:pPr>
              <w:rPr>
                <w:sz w:val="26"/>
                <w:szCs w:val="26"/>
              </w:rPr>
            </w:pP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8513527" w14:textId="77777777" w:rsidR="008A6CBA" w:rsidRDefault="00695C1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ECV inventory </w:t>
            </w:r>
          </w:p>
          <w:p w14:paraId="7D6E74E1" w14:textId="77777777" w:rsidR="00695C13" w:rsidRDefault="00695C1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ECV gap analysis</w:t>
            </w:r>
          </w:p>
          <w:p w14:paraId="7ED6A750" w14:textId="77777777" w:rsidR="00695C13" w:rsidRDefault="00E907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GHG roadmap/project plan </w:t>
            </w:r>
          </w:p>
          <w:p w14:paraId="58863F61" w14:textId="77777777" w:rsidR="00E907A0" w:rsidRDefault="00E907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GHG stocktake 2023, need to be ready and have results before this.  Co2 and CH4 flux estimates.</w:t>
            </w:r>
          </w:p>
          <w:p w14:paraId="316C3D62" w14:textId="5E2EA3AA" w:rsidR="00E907A0" w:rsidRDefault="00E907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Deliver an end to end system delivering atmo</w:t>
            </w:r>
            <w:r w:rsidR="00221BED">
              <w:rPr>
                <w:sz w:val="26"/>
                <w:szCs w:val="26"/>
              </w:rPr>
              <w:t>spheric</w:t>
            </w:r>
            <w:r>
              <w:rPr>
                <w:sz w:val="26"/>
                <w:szCs w:val="26"/>
              </w:rPr>
              <w:t xml:space="preserve"> </w:t>
            </w:r>
            <w:r w:rsidR="00221BED">
              <w:rPr>
                <w:sz w:val="26"/>
                <w:szCs w:val="26"/>
              </w:rPr>
              <w:t xml:space="preserve">CO2 </w:t>
            </w:r>
            <w:r>
              <w:rPr>
                <w:sz w:val="26"/>
                <w:szCs w:val="26"/>
              </w:rPr>
              <w:t xml:space="preserve">and CH4 flux products for use in </w:t>
            </w:r>
            <w:r w:rsidR="00221BED">
              <w:rPr>
                <w:sz w:val="26"/>
                <w:szCs w:val="26"/>
              </w:rPr>
              <w:t>stocktakes</w:t>
            </w:r>
            <w:r>
              <w:rPr>
                <w:sz w:val="26"/>
                <w:szCs w:val="26"/>
              </w:rPr>
              <w:t>.</w:t>
            </w:r>
          </w:p>
          <w:p w14:paraId="639D405B" w14:textId="66136C6D" w:rsidR="00E907A0" w:rsidRDefault="00E907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E907A0">
              <w:rPr>
                <w:sz w:val="26"/>
                <w:szCs w:val="26"/>
                <w:vertAlign w:val="superscript"/>
              </w:rPr>
              <w:t>nd</w:t>
            </w:r>
            <w:r>
              <w:rPr>
                <w:sz w:val="26"/>
                <w:szCs w:val="26"/>
              </w:rPr>
              <w:t xml:space="preserve"> global stock </w:t>
            </w:r>
            <w:proofErr w:type="gramStart"/>
            <w:r>
              <w:rPr>
                <w:sz w:val="26"/>
                <w:szCs w:val="26"/>
              </w:rPr>
              <w:t>take</w:t>
            </w:r>
            <w:proofErr w:type="gramEnd"/>
            <w:r>
              <w:rPr>
                <w:sz w:val="26"/>
                <w:szCs w:val="26"/>
              </w:rPr>
              <w:t xml:space="preserve"> in 2028.  </w:t>
            </w:r>
            <w:r w:rsidR="00221BED">
              <w:rPr>
                <w:sz w:val="26"/>
                <w:szCs w:val="26"/>
              </w:rPr>
              <w:t>Constellation</w:t>
            </w:r>
            <w:r>
              <w:rPr>
                <w:sz w:val="26"/>
                <w:szCs w:val="26"/>
              </w:rPr>
              <w:t xml:space="preserve"> deployment in 2025/2026.</w:t>
            </w:r>
          </w:p>
          <w:p w14:paraId="71B10C6E" w14:textId="77777777" w:rsidR="00791F88" w:rsidRDefault="00791F88">
            <w:pPr>
              <w:rPr>
                <w:sz w:val="26"/>
                <w:szCs w:val="26"/>
              </w:rPr>
            </w:pPr>
          </w:p>
          <w:p w14:paraId="2D8D7501" w14:textId="77777777" w:rsidR="00791F88" w:rsidRDefault="00791F8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Ground based network/FRM capability analysis for GHG Cal Val EUMETSAT</w:t>
            </w:r>
          </w:p>
          <w:p w14:paraId="569B432E" w14:textId="7CBE59F1" w:rsidR="00791F88" w:rsidRDefault="00791F88">
            <w:pPr>
              <w:rPr>
                <w:sz w:val="26"/>
                <w:szCs w:val="26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D6D2690" w14:textId="77777777" w:rsidR="008A6CBA" w:rsidRDefault="008A6CBA">
            <w:pPr>
              <w:rPr>
                <w:sz w:val="26"/>
                <w:szCs w:val="26"/>
              </w:rPr>
            </w:pPr>
          </w:p>
        </w:tc>
      </w:tr>
      <w:tr w:rsidR="008A6CBA" w14:paraId="3987E438" w14:textId="77777777" w:rsidTr="008A6CBA">
        <w:trPr>
          <w:trHeight w:val="28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A655173" w14:textId="77777777" w:rsidR="008A6CBA" w:rsidRDefault="008A6CB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15:30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BF298F3" w14:textId="77777777" w:rsidR="008A6CBA" w:rsidRDefault="008A6CB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LSI-VC and the engagement with industry on ARD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4E2529B" w14:textId="77777777" w:rsidR="008A6CBA" w:rsidRDefault="008A6CB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Nigel Fox</w:t>
            </w:r>
          </w:p>
        </w:tc>
      </w:tr>
      <w:tr w:rsidR="008A6CBA" w14:paraId="2BD1AE9D" w14:textId="77777777" w:rsidTr="008A6CBA">
        <w:trPr>
          <w:trHeight w:val="28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CAFC873" w14:textId="7332158E" w:rsidR="008A6CBA" w:rsidRDefault="00823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(16:13)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5371E4F" w14:textId="77777777" w:rsidR="008A6CBA" w:rsidRDefault="00823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ARD </w:t>
            </w:r>
          </w:p>
          <w:p w14:paraId="4E347608" w14:textId="77777777" w:rsidR="00823015" w:rsidRDefault="00823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Commercial sector – alignment/partnership with CEOS to establish/evolve CARD4L.</w:t>
            </w:r>
          </w:p>
          <w:p w14:paraId="5EA9D5D1" w14:textId="40996DC1" w:rsidR="00823015" w:rsidRDefault="00823015">
            <w:pPr>
              <w:rPr>
                <w:sz w:val="26"/>
                <w:szCs w:val="26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47C9E4D" w14:textId="77777777" w:rsidR="008A6CBA" w:rsidRDefault="008A6CBA">
            <w:pPr>
              <w:rPr>
                <w:sz w:val="26"/>
                <w:szCs w:val="26"/>
              </w:rPr>
            </w:pPr>
          </w:p>
        </w:tc>
      </w:tr>
      <w:tr w:rsidR="008A6CBA" w14:paraId="43461A9C" w14:textId="77777777" w:rsidTr="008A6CBA">
        <w:trPr>
          <w:trHeight w:val="28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D4AFF01" w14:textId="77777777" w:rsidR="008A6CBA" w:rsidRDefault="008A6CB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15:50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12587DB" w14:textId="77777777" w:rsidR="008A6CBA" w:rsidRDefault="008A6CB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Q&amp;A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7D9A2C5" w14:textId="77777777" w:rsidR="008A6CBA" w:rsidRDefault="008A6CBA">
            <w:pPr>
              <w:rPr>
                <w:sz w:val="26"/>
                <w:szCs w:val="26"/>
              </w:rPr>
            </w:pPr>
          </w:p>
        </w:tc>
      </w:tr>
      <w:tr w:rsidR="008A6CBA" w14:paraId="7A5A4389" w14:textId="77777777" w:rsidTr="008A6CBA">
        <w:trPr>
          <w:trHeight w:val="28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ABB5E92" w14:textId="77777777" w:rsidR="008A6CBA" w:rsidRDefault="008A6CBA">
            <w:pPr>
              <w:rPr>
                <w:sz w:val="26"/>
                <w:szCs w:val="26"/>
              </w:rPr>
            </w:pP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969130D" w14:textId="77777777" w:rsidR="008A6CBA" w:rsidRDefault="007976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Peter: </w:t>
            </w:r>
            <w:r w:rsidRPr="007976BF">
              <w:rPr>
                <w:sz w:val="26"/>
                <w:szCs w:val="26"/>
              </w:rPr>
              <w:t xml:space="preserve">Any progress on a </w:t>
            </w:r>
            <w:proofErr w:type="gramStart"/>
            <w:r w:rsidRPr="007976BF">
              <w:rPr>
                <w:sz w:val="26"/>
                <w:szCs w:val="26"/>
              </w:rPr>
              <w:t>radiometry based</w:t>
            </w:r>
            <w:proofErr w:type="gramEnd"/>
            <w:r w:rsidRPr="007976BF">
              <w:rPr>
                <w:sz w:val="26"/>
                <w:szCs w:val="26"/>
              </w:rPr>
              <w:t xml:space="preserve"> cloud definition?</w:t>
            </w:r>
          </w:p>
          <w:p w14:paraId="2DB428F7" w14:textId="056646E5" w:rsidR="007976BF" w:rsidRDefault="007976BF">
            <w:pPr>
              <w:rPr>
                <w:sz w:val="26"/>
                <w:szCs w:val="26"/>
              </w:rPr>
            </w:pPr>
            <w:r w:rsidRPr="007976BF">
              <w:rPr>
                <w:sz w:val="26"/>
                <w:szCs w:val="26"/>
                <w:highlight w:val="yellow"/>
              </w:rPr>
              <w:lastRenderedPageBreak/>
              <w:t>Phili</w:t>
            </w:r>
            <w:r w:rsidR="00C93846">
              <w:rPr>
                <w:sz w:val="26"/>
                <w:szCs w:val="26"/>
                <w:highlight w:val="yellow"/>
              </w:rPr>
              <w:t>p</w:t>
            </w:r>
            <w:r w:rsidRPr="007976BF">
              <w:rPr>
                <w:sz w:val="26"/>
                <w:szCs w:val="26"/>
                <w:highlight w:val="yellow"/>
              </w:rPr>
              <w:t>pe</w:t>
            </w:r>
            <w:r w:rsidRPr="007976BF">
              <w:rPr>
                <w:sz w:val="26"/>
                <w:szCs w:val="26"/>
                <w:highlight w:val="yellow"/>
              </w:rPr>
              <w:t>: no news or progress, Contact EUMETSAT to follow up</w:t>
            </w:r>
          </w:p>
          <w:p w14:paraId="6F748074" w14:textId="77777777" w:rsidR="007976BF" w:rsidRDefault="007976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Peter: Need clear definition of the word cloud.</w:t>
            </w:r>
          </w:p>
          <w:p w14:paraId="4774E58C" w14:textId="0296F4E2" w:rsidR="007976BF" w:rsidRDefault="00221B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Albrecht</w:t>
            </w:r>
            <w:r w:rsidR="007976BF">
              <w:rPr>
                <w:sz w:val="26"/>
                <w:szCs w:val="26"/>
              </w:rPr>
              <w:t xml:space="preserve">: Many ARDS?  Make use on many applications without users knowing what sensor.  </w:t>
            </w:r>
          </w:p>
          <w:p w14:paraId="5BAC8E3E" w14:textId="77777777" w:rsidR="007976BF" w:rsidRDefault="007976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Nigel:  Many different “applications”.  </w:t>
            </w:r>
          </w:p>
          <w:p w14:paraId="130E0CA0" w14:textId="414095ED" w:rsidR="007976BF" w:rsidRDefault="007976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Peter: </w:t>
            </w:r>
            <w:r w:rsidR="00FC0BF3">
              <w:rPr>
                <w:sz w:val="26"/>
                <w:szCs w:val="26"/>
              </w:rPr>
              <w:t xml:space="preserve">report from </w:t>
            </w:r>
            <w:r>
              <w:rPr>
                <w:sz w:val="26"/>
                <w:szCs w:val="26"/>
              </w:rPr>
              <w:t xml:space="preserve">OGC </w:t>
            </w:r>
            <w:r w:rsidR="00FC0BF3">
              <w:rPr>
                <w:sz w:val="26"/>
                <w:szCs w:val="26"/>
              </w:rPr>
              <w:t xml:space="preserve">TestBed16:  </w:t>
            </w:r>
            <w:r>
              <w:rPr>
                <w:sz w:val="26"/>
                <w:szCs w:val="26"/>
              </w:rPr>
              <w:t xml:space="preserve"> threshold</w:t>
            </w:r>
            <w:r w:rsidR="00FC0BF3">
              <w:rPr>
                <w:sz w:val="26"/>
                <w:szCs w:val="26"/>
              </w:rPr>
              <w:t>s</w:t>
            </w:r>
            <w:r>
              <w:rPr>
                <w:sz w:val="26"/>
                <w:szCs w:val="26"/>
              </w:rPr>
              <w:t xml:space="preserve">, targets, </w:t>
            </w:r>
            <w:r>
              <w:rPr>
                <w:sz w:val="26"/>
                <w:szCs w:val="26"/>
              </w:rPr>
              <w:t>version</w:t>
            </w:r>
            <w:r w:rsidR="00FC0BF3">
              <w:rPr>
                <w:sz w:val="26"/>
                <w:szCs w:val="26"/>
              </w:rPr>
              <w:t>ing</w:t>
            </w:r>
            <w:r>
              <w:rPr>
                <w:sz w:val="26"/>
                <w:szCs w:val="26"/>
              </w:rPr>
              <w:t xml:space="preserve">, </w:t>
            </w:r>
            <w:r w:rsidR="00FC0BF3">
              <w:rPr>
                <w:sz w:val="26"/>
                <w:szCs w:val="26"/>
              </w:rPr>
              <w:t>add</w:t>
            </w:r>
            <w:r>
              <w:rPr>
                <w:sz w:val="26"/>
                <w:szCs w:val="26"/>
              </w:rPr>
              <w:t xml:space="preserve"> complexity in this discussion</w:t>
            </w:r>
            <w:r w:rsidR="00FC0BF3">
              <w:rPr>
                <w:sz w:val="26"/>
                <w:szCs w:val="26"/>
              </w:rPr>
              <w:t xml:space="preserve"> and lead to an</w:t>
            </w:r>
            <w:r>
              <w:rPr>
                <w:sz w:val="26"/>
                <w:szCs w:val="26"/>
              </w:rPr>
              <w:t xml:space="preserve"> </w:t>
            </w:r>
            <w:r w:rsidR="00FC0BF3">
              <w:rPr>
                <w:sz w:val="26"/>
                <w:szCs w:val="26"/>
              </w:rPr>
              <w:t>“</w:t>
            </w:r>
            <w:r>
              <w:rPr>
                <w:sz w:val="26"/>
                <w:szCs w:val="26"/>
              </w:rPr>
              <w:t>ARD Matrix</w:t>
            </w:r>
            <w:r w:rsidR="00FC0BF3">
              <w:rPr>
                <w:sz w:val="26"/>
                <w:szCs w:val="26"/>
              </w:rPr>
              <w:t xml:space="preserve">” (which products are compliant at which </w:t>
            </w:r>
            <w:proofErr w:type="gramStart"/>
            <w:r w:rsidR="00FC0BF3">
              <w:rPr>
                <w:sz w:val="26"/>
                <w:szCs w:val="26"/>
              </w:rPr>
              <w:t>level  and</w:t>
            </w:r>
            <w:proofErr w:type="gramEnd"/>
            <w:r w:rsidR="00FC0BF3">
              <w:rPr>
                <w:sz w:val="26"/>
                <w:szCs w:val="26"/>
              </w:rPr>
              <w:t xml:space="preserve"> in which version). This</w:t>
            </w:r>
            <w:r>
              <w:rPr>
                <w:sz w:val="26"/>
                <w:szCs w:val="26"/>
              </w:rPr>
              <w:t xml:space="preserve"> could lead to more confusion than clarity.</w:t>
            </w:r>
          </w:p>
          <w:p w14:paraId="6AF4D3BE" w14:textId="77777777" w:rsidR="007976BF" w:rsidRDefault="007976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Nigel: Yes, we may try to reign it in.</w:t>
            </w:r>
          </w:p>
          <w:p w14:paraId="4AD5C375" w14:textId="3D329B46" w:rsidR="007976BF" w:rsidRDefault="007976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Greg:</w:t>
            </w:r>
            <w:r>
              <w:t xml:space="preserve"> </w:t>
            </w:r>
            <w:r w:rsidRPr="007976BF">
              <w:rPr>
                <w:sz w:val="26"/>
                <w:szCs w:val="26"/>
              </w:rPr>
              <w:t xml:space="preserve">Nigel: There seems to be a CEOS required </w:t>
            </w:r>
            <w:r w:rsidR="00BF6538" w:rsidRPr="007976BF">
              <w:rPr>
                <w:sz w:val="26"/>
                <w:szCs w:val="26"/>
              </w:rPr>
              <w:t>workflow</w:t>
            </w:r>
            <w:r w:rsidRPr="007976BF">
              <w:rPr>
                <w:sz w:val="26"/>
                <w:szCs w:val="26"/>
              </w:rPr>
              <w:t xml:space="preserve"> related to CARD-4L, Cal/</w:t>
            </w:r>
            <w:proofErr w:type="spellStart"/>
            <w:r w:rsidRPr="007976BF">
              <w:rPr>
                <w:sz w:val="26"/>
                <w:szCs w:val="26"/>
              </w:rPr>
              <w:t>val</w:t>
            </w:r>
            <w:proofErr w:type="spellEnd"/>
            <w:r w:rsidRPr="007976BF">
              <w:rPr>
                <w:sz w:val="26"/>
                <w:szCs w:val="26"/>
              </w:rPr>
              <w:t xml:space="preserve"> </w:t>
            </w:r>
            <w:r w:rsidR="00BF6538" w:rsidRPr="007976BF">
              <w:rPr>
                <w:sz w:val="26"/>
                <w:szCs w:val="26"/>
              </w:rPr>
              <w:t>uncertainty</w:t>
            </w:r>
            <w:r w:rsidRPr="007976BF">
              <w:rPr>
                <w:sz w:val="26"/>
                <w:szCs w:val="26"/>
              </w:rPr>
              <w:t xml:space="preserve"> and traceability, and the Interoperability Lab efforts. I </w:t>
            </w:r>
            <w:r w:rsidR="00BF6538" w:rsidRPr="007976BF">
              <w:rPr>
                <w:sz w:val="26"/>
                <w:szCs w:val="26"/>
              </w:rPr>
              <w:t>believe</w:t>
            </w:r>
            <w:r w:rsidRPr="007976BF">
              <w:rPr>
                <w:sz w:val="26"/>
                <w:szCs w:val="26"/>
              </w:rPr>
              <w:t xml:space="preserve"> this should grow into a larger </w:t>
            </w:r>
            <w:r w:rsidRPr="007976BF">
              <w:rPr>
                <w:sz w:val="26"/>
                <w:szCs w:val="26"/>
              </w:rPr>
              <w:t>C</w:t>
            </w:r>
            <w:r w:rsidR="00FC0BF3">
              <w:rPr>
                <w:sz w:val="26"/>
                <w:szCs w:val="26"/>
              </w:rPr>
              <w:t>E</w:t>
            </w:r>
            <w:r w:rsidRPr="007976BF">
              <w:rPr>
                <w:sz w:val="26"/>
                <w:szCs w:val="26"/>
              </w:rPr>
              <w:t>OS</w:t>
            </w:r>
            <w:r w:rsidRPr="007976BF">
              <w:rPr>
                <w:sz w:val="26"/>
                <w:szCs w:val="26"/>
              </w:rPr>
              <w:t xml:space="preserve"> context. Maybe that is the interoperability Lab? Thoughts on </w:t>
            </w:r>
            <w:proofErr w:type="gramStart"/>
            <w:r w:rsidRPr="007976BF">
              <w:rPr>
                <w:sz w:val="26"/>
                <w:szCs w:val="26"/>
              </w:rPr>
              <w:t>this</w:t>
            </w:r>
            <w:r w:rsidR="00BF6538">
              <w:rPr>
                <w:sz w:val="26"/>
                <w:szCs w:val="26"/>
              </w:rPr>
              <w:t>..</w:t>
            </w:r>
            <w:proofErr w:type="gramEnd"/>
          </w:p>
          <w:p w14:paraId="3621FB73" w14:textId="50B84750" w:rsidR="00221BED" w:rsidRDefault="00221B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there needs to be a follow on for process of QA4EO, value and quality of data provided to user for the ARD.  CEOS level effort to pull all these together, coordinate them.</w:t>
            </w:r>
          </w:p>
          <w:p w14:paraId="543F81B7" w14:textId="1ED2B434" w:rsidR="00BF6538" w:rsidRDefault="00BF65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Nigel: </w:t>
            </w:r>
            <w:r w:rsidR="00221BED">
              <w:rPr>
                <w:sz w:val="26"/>
                <w:szCs w:val="26"/>
              </w:rPr>
              <w:t>Objective of providing data useable easily for users.</w:t>
            </w:r>
            <w:r w:rsidR="008A5319">
              <w:rPr>
                <w:sz w:val="26"/>
                <w:szCs w:val="26"/>
              </w:rPr>
              <w:t xml:space="preserve"> </w:t>
            </w:r>
            <w:r w:rsidR="00221BED">
              <w:rPr>
                <w:sz w:val="26"/>
                <w:szCs w:val="26"/>
              </w:rPr>
              <w:t>E</w:t>
            </w:r>
            <w:r>
              <w:rPr>
                <w:sz w:val="26"/>
                <w:szCs w:val="26"/>
              </w:rPr>
              <w:t>volution of QA4EO, Provide data to a user in a basic way.  Different groups keep developing new ways of doing things.</w:t>
            </w:r>
            <w:r w:rsidR="00221BED">
              <w:rPr>
                <w:sz w:val="26"/>
                <w:szCs w:val="26"/>
              </w:rPr>
              <w:t xml:space="preserve"> </w:t>
            </w:r>
          </w:p>
          <w:p w14:paraId="1C21BA4C" w14:textId="6BE5B9D1" w:rsidR="00221BED" w:rsidRDefault="00221B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Nigel: Maybe delay this discussion until after </w:t>
            </w:r>
            <w:r>
              <w:rPr>
                <w:sz w:val="26"/>
                <w:szCs w:val="26"/>
              </w:rPr>
              <w:t>Phili</w:t>
            </w:r>
            <w:r w:rsidR="00C93846">
              <w:rPr>
                <w:sz w:val="26"/>
                <w:szCs w:val="26"/>
              </w:rPr>
              <w:t>p</w:t>
            </w:r>
            <w:r>
              <w:rPr>
                <w:sz w:val="26"/>
                <w:szCs w:val="26"/>
              </w:rPr>
              <w:t>pe’s</w:t>
            </w:r>
            <w:r>
              <w:rPr>
                <w:sz w:val="26"/>
                <w:szCs w:val="26"/>
              </w:rPr>
              <w:t xml:space="preserve"> </w:t>
            </w:r>
            <w:r w:rsidR="00526148">
              <w:rPr>
                <w:sz w:val="26"/>
                <w:szCs w:val="26"/>
              </w:rPr>
              <w:t xml:space="preserve">maturity </w:t>
            </w:r>
            <w:bookmarkStart w:id="1" w:name="_GoBack"/>
            <w:bookmarkEnd w:id="1"/>
            <w:r>
              <w:rPr>
                <w:sz w:val="26"/>
                <w:szCs w:val="26"/>
              </w:rPr>
              <w:t>matrix discussion.</w:t>
            </w:r>
          </w:p>
          <w:p w14:paraId="4F787C15" w14:textId="0F9180EF" w:rsidR="00BF6538" w:rsidRDefault="00221B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Cindy: I think it is a more of a software solution and we will hear more of it from Rob tomorrow.</w:t>
            </w:r>
          </w:p>
          <w:p w14:paraId="5127AB88" w14:textId="5C0C0ABE" w:rsidR="007976BF" w:rsidRDefault="007976BF">
            <w:pPr>
              <w:rPr>
                <w:sz w:val="26"/>
                <w:szCs w:val="26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9EC53DD" w14:textId="77777777" w:rsidR="008A6CBA" w:rsidRDefault="008A6CBA">
            <w:pPr>
              <w:rPr>
                <w:sz w:val="26"/>
                <w:szCs w:val="26"/>
              </w:rPr>
            </w:pPr>
          </w:p>
        </w:tc>
      </w:tr>
      <w:tr w:rsidR="008A6CBA" w14:paraId="51E56677" w14:textId="77777777" w:rsidTr="008A6CBA">
        <w:trPr>
          <w:trHeight w:val="288"/>
        </w:trPr>
        <w:tc>
          <w:tcPr>
            <w:tcW w:w="10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noWrap/>
            <w:hideMark/>
          </w:tcPr>
          <w:p w14:paraId="7377B19A" w14:textId="77777777" w:rsidR="008A6CBA" w:rsidRDefault="008A6CB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16:00 Adjourn</w:t>
            </w:r>
          </w:p>
        </w:tc>
      </w:tr>
      <w:bookmarkEnd w:id="0"/>
    </w:tbl>
    <w:p w14:paraId="1EF704CA" w14:textId="77777777" w:rsidR="00BA1780" w:rsidRDefault="00BA1780" w:rsidP="009D0DB3">
      <w:pPr>
        <w:rPr>
          <w:rFonts w:ascii="Arial" w:hAnsi="Arial" w:cs="Arial"/>
          <w:b/>
          <w:color w:val="92D050"/>
          <w:sz w:val="36"/>
          <w:szCs w:val="36"/>
          <w:lang w:val="en-US"/>
        </w:rPr>
      </w:pPr>
    </w:p>
    <w:sectPr w:rsidR="00BA17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DB3"/>
    <w:rsid w:val="0008379F"/>
    <w:rsid w:val="00221BED"/>
    <w:rsid w:val="00225AAE"/>
    <w:rsid w:val="00253802"/>
    <w:rsid w:val="00272F0A"/>
    <w:rsid w:val="002A1B53"/>
    <w:rsid w:val="00384C9F"/>
    <w:rsid w:val="00493F55"/>
    <w:rsid w:val="00526148"/>
    <w:rsid w:val="00553AE0"/>
    <w:rsid w:val="00561829"/>
    <w:rsid w:val="00695C13"/>
    <w:rsid w:val="00756B78"/>
    <w:rsid w:val="00791F88"/>
    <w:rsid w:val="007976BF"/>
    <w:rsid w:val="007B2189"/>
    <w:rsid w:val="007C6D89"/>
    <w:rsid w:val="007D66C2"/>
    <w:rsid w:val="007E41EE"/>
    <w:rsid w:val="00823015"/>
    <w:rsid w:val="008A5319"/>
    <w:rsid w:val="008A6CBA"/>
    <w:rsid w:val="00953939"/>
    <w:rsid w:val="00956D82"/>
    <w:rsid w:val="009D0DB3"/>
    <w:rsid w:val="009E1227"/>
    <w:rsid w:val="00A13009"/>
    <w:rsid w:val="00A71DE5"/>
    <w:rsid w:val="00AE7750"/>
    <w:rsid w:val="00B4651D"/>
    <w:rsid w:val="00BA1780"/>
    <w:rsid w:val="00BB47E3"/>
    <w:rsid w:val="00BF6538"/>
    <w:rsid w:val="00C93846"/>
    <w:rsid w:val="00D6745D"/>
    <w:rsid w:val="00DC5763"/>
    <w:rsid w:val="00E50570"/>
    <w:rsid w:val="00E907A0"/>
    <w:rsid w:val="00F22AF1"/>
    <w:rsid w:val="00F504DE"/>
    <w:rsid w:val="00FC0BF3"/>
    <w:rsid w:val="00FE2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67A46"/>
  <w15:chartTrackingRefBased/>
  <w15:docId w15:val="{D842D1A9-CE2B-4597-8ADE-B5F5D2D53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DB3"/>
    <w:pPr>
      <w:spacing w:after="120" w:line="240" w:lineRule="auto"/>
      <w:jc w:val="both"/>
    </w:pPr>
    <w:rPr>
      <w:rFonts w:ascii="Times New Roman" w:eastAsia="SimSun" w:hAnsi="Times New Roman" w:cs="Times New Roman"/>
      <w:sz w:val="20"/>
      <w:lang w:val="en-GB" w:eastAsia="ar-SA"/>
    </w:rPr>
  </w:style>
  <w:style w:type="paragraph" w:styleId="Heading2">
    <w:name w:val="heading 2"/>
    <w:basedOn w:val="Normal"/>
    <w:link w:val="Heading2Char"/>
    <w:uiPriority w:val="9"/>
    <w:qFormat/>
    <w:rsid w:val="00823015"/>
    <w:pPr>
      <w:spacing w:before="100" w:beforeAutospacing="1" w:after="100" w:afterAutospacing="1"/>
      <w:jc w:val="left"/>
      <w:outlineLvl w:val="1"/>
    </w:pPr>
    <w:rPr>
      <w:rFonts w:eastAsia="Times New Roman"/>
      <w:b/>
      <w:bCs/>
      <w:sz w:val="36"/>
      <w:szCs w:val="36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0DB3"/>
    <w:pPr>
      <w:spacing w:after="0" w:line="240" w:lineRule="auto"/>
    </w:pPr>
    <w:rPr>
      <w:rFonts w:ascii="Times New Roman" w:eastAsia="Century" w:hAnsi="Times New Roman" w:cs="Times New Roman"/>
      <w:sz w:val="20"/>
      <w:lang w:val="en-US" w:eastAsia="ja-JP"/>
    </w:rPr>
    <w:tblPr>
      <w:tblInd w:w="0" w:type="nil"/>
      <w:tblBorders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character" w:styleId="Hyperlink">
    <w:name w:val="Hyperlink"/>
    <w:uiPriority w:val="99"/>
    <w:semiHidden/>
    <w:unhideWhenUsed/>
    <w:rsid w:val="00BA1780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23015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148"/>
    <w:pPr>
      <w:spacing w:after="0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148"/>
    <w:rPr>
      <w:rFonts w:ascii="Times New Roman" w:eastAsia="SimSun" w:hAnsi="Times New Roman" w:cs="Times New Roman"/>
      <w:sz w:val="18"/>
      <w:szCs w:val="18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80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gms-info.org/" TargetMode="External"/><Relationship Id="rId4" Type="http://schemas.openxmlformats.org/officeDocument/2006/relationships/hyperlink" Target="file:///C:\Users\lau089\Documents\Data\WGCV%20CEOS%20IVOS%20CASS%20CCEO\WGCV-47\20200715-day2\CEOS%20WGCV%20ESA%20July%202020.pp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CSIRO</Company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Lau, Ian (Mineral Resources, Kensington WA)</dc:creator>
  <cp:keywords/>
  <dc:description/>
  <cp:lastModifiedBy>Ong, Cindy (Energy, Kensington WA)</cp:lastModifiedBy>
  <cp:revision>1</cp:revision>
  <dcterms:created xsi:type="dcterms:W3CDTF">2020-09-01T08:42:00Z</dcterms:created>
  <dcterms:modified xsi:type="dcterms:W3CDTF">2020-10-30T22:20:00Z</dcterms:modified>
</cp:coreProperties>
</file>